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C66D8" w14:textId="77777777" w:rsidR="00F7317D" w:rsidRDefault="00F7317D" w:rsidP="00F7317D">
      <w:pPr>
        <w:autoSpaceDE w:val="0"/>
        <w:autoSpaceDN w:val="0"/>
        <w:adjustRightInd w:val="0"/>
        <w:spacing w:after="0" w:line="360" w:lineRule="auto"/>
        <w:jc w:val="right"/>
        <w:rPr>
          <w:rFonts w:ascii="Sylfaen" w:eastAsia="Calibri" w:hAnsi="Sylfaen" w:cs="Sylfaen"/>
          <w:b/>
          <w:bCs/>
          <w:sz w:val="20"/>
          <w:szCs w:val="20"/>
          <w:lang w:val="en-US"/>
        </w:rPr>
      </w:pPr>
      <w:r>
        <w:rPr>
          <w:rFonts w:ascii="Sylfaen" w:eastAsia="Calibri" w:hAnsi="Sylfaen" w:cs="Sylfaen"/>
          <w:b/>
          <w:bCs/>
          <w:sz w:val="20"/>
          <w:szCs w:val="20"/>
        </w:rPr>
        <w:t>დამტკიცებულია:</w:t>
      </w:r>
    </w:p>
    <w:p w14:paraId="3A923CB8" w14:textId="77777777" w:rsidR="00F7317D" w:rsidRDefault="00F7317D" w:rsidP="00F7317D">
      <w:pPr>
        <w:autoSpaceDE w:val="0"/>
        <w:autoSpaceDN w:val="0"/>
        <w:adjustRightInd w:val="0"/>
        <w:spacing w:after="0" w:line="360" w:lineRule="auto"/>
        <w:ind w:left="5954" w:hanging="5954"/>
        <w:jc w:val="right"/>
        <w:rPr>
          <w:rFonts w:ascii="Sylfaen" w:eastAsia="Calibri" w:hAnsi="Sylfaen" w:cs="Sylfaen"/>
          <w:sz w:val="20"/>
          <w:szCs w:val="20"/>
        </w:rPr>
      </w:pPr>
      <w:r>
        <w:rPr>
          <w:rFonts w:ascii="Sylfaen" w:eastAsia="Calibri" w:hAnsi="Sylfaen" w:cs="Sylfaen"/>
          <w:sz w:val="20"/>
          <w:szCs w:val="20"/>
        </w:rPr>
        <w:t>შპს საზოგადოებრივი კოლეჯის Natali Academy</w:t>
      </w:r>
    </w:p>
    <w:p w14:paraId="173026ED" w14:textId="1B974129" w:rsidR="00F7317D" w:rsidRDefault="00F7317D" w:rsidP="00F7317D">
      <w:pPr>
        <w:autoSpaceDE w:val="0"/>
        <w:autoSpaceDN w:val="0"/>
        <w:adjustRightInd w:val="0"/>
        <w:spacing w:after="0" w:line="360" w:lineRule="auto"/>
        <w:jc w:val="right"/>
        <w:rPr>
          <w:rFonts w:ascii="Sylfaen" w:eastAsia="Calibri" w:hAnsi="Sylfaen" w:cs="Sylfaen"/>
          <w:sz w:val="20"/>
          <w:szCs w:val="20"/>
        </w:rPr>
      </w:pPr>
      <w:r>
        <w:rPr>
          <w:rFonts w:ascii="Sylfaen" w:eastAsia="Calibri" w:hAnsi="Sylfaen" w:cs="Sylfaen"/>
          <w:sz w:val="20"/>
          <w:szCs w:val="20"/>
        </w:rPr>
        <w:t>დირექტორის 2023 წლის 2 აგვისტოს N</w:t>
      </w:r>
      <w:r>
        <w:rPr>
          <w:rFonts w:ascii="Sylfaen" w:eastAsia="Calibri" w:hAnsi="Sylfaen" w:cs="Sylfaen"/>
          <w:sz w:val="20"/>
          <w:szCs w:val="20"/>
        </w:rPr>
        <w:t>63</w:t>
      </w:r>
      <w:r>
        <w:rPr>
          <w:rFonts w:ascii="Sylfaen" w:eastAsia="Calibri" w:hAnsi="Sylfaen" w:cs="Sylfaen"/>
          <w:sz w:val="20"/>
          <w:szCs w:val="20"/>
        </w:rPr>
        <w:t xml:space="preserve"> ბრძანებით </w:t>
      </w:r>
    </w:p>
    <w:p w14:paraId="11AC9EF7" w14:textId="77777777" w:rsidR="00F7317D" w:rsidRDefault="00F7317D" w:rsidP="00C947B6">
      <w:pPr>
        <w:pStyle w:val="TableParagraph"/>
        <w:spacing w:before="187" w:line="240" w:lineRule="auto"/>
        <w:ind w:left="301"/>
        <w:jc w:val="center"/>
        <w:rPr>
          <w:color w:val="1F487C"/>
          <w:spacing w:val="-2"/>
          <w:sz w:val="40"/>
          <w:szCs w:val="40"/>
        </w:rPr>
      </w:pPr>
    </w:p>
    <w:p w14:paraId="13DAA522" w14:textId="77777777" w:rsidR="00F7317D" w:rsidRDefault="00F7317D" w:rsidP="00C947B6">
      <w:pPr>
        <w:pStyle w:val="TableParagraph"/>
        <w:spacing w:before="187" w:line="240" w:lineRule="auto"/>
        <w:ind w:left="301"/>
        <w:jc w:val="center"/>
        <w:rPr>
          <w:color w:val="1F487C"/>
          <w:spacing w:val="-2"/>
          <w:sz w:val="40"/>
          <w:szCs w:val="40"/>
        </w:rPr>
      </w:pPr>
    </w:p>
    <w:p w14:paraId="30E33277" w14:textId="77777777" w:rsidR="00F7317D" w:rsidRDefault="00F7317D" w:rsidP="00C947B6">
      <w:pPr>
        <w:pStyle w:val="TableParagraph"/>
        <w:spacing w:before="187" w:line="240" w:lineRule="auto"/>
        <w:ind w:left="301"/>
        <w:jc w:val="center"/>
        <w:rPr>
          <w:color w:val="1F487C"/>
          <w:spacing w:val="-2"/>
          <w:sz w:val="40"/>
          <w:szCs w:val="40"/>
        </w:rPr>
      </w:pPr>
    </w:p>
    <w:p w14:paraId="011DE648" w14:textId="45FDB3B0" w:rsidR="00C947B6" w:rsidRPr="00C947B6" w:rsidRDefault="00C947B6" w:rsidP="00C947B6">
      <w:pPr>
        <w:pStyle w:val="TableParagraph"/>
        <w:spacing w:before="187" w:line="240" w:lineRule="auto"/>
        <w:ind w:left="301"/>
        <w:jc w:val="center"/>
        <w:rPr>
          <w:color w:val="1F487C"/>
          <w:spacing w:val="-13"/>
          <w:sz w:val="40"/>
          <w:szCs w:val="40"/>
        </w:rPr>
      </w:pPr>
      <w:r w:rsidRPr="00C947B6">
        <w:rPr>
          <w:color w:val="1F487C"/>
          <w:spacing w:val="-2"/>
          <w:sz w:val="40"/>
          <w:szCs w:val="40"/>
        </w:rPr>
        <w:t>შპს</w:t>
      </w:r>
      <w:r w:rsidRPr="00C947B6">
        <w:rPr>
          <w:color w:val="1F487C"/>
          <w:spacing w:val="-16"/>
          <w:sz w:val="40"/>
          <w:szCs w:val="40"/>
        </w:rPr>
        <w:t xml:space="preserve"> </w:t>
      </w:r>
      <w:r w:rsidRPr="00C947B6">
        <w:rPr>
          <w:color w:val="1F487C"/>
          <w:spacing w:val="-2"/>
          <w:sz w:val="40"/>
          <w:szCs w:val="40"/>
        </w:rPr>
        <w:t>საზოგადოებრივი</w:t>
      </w:r>
      <w:r w:rsidRPr="00C947B6">
        <w:rPr>
          <w:color w:val="1F487C"/>
          <w:spacing w:val="-13"/>
          <w:sz w:val="40"/>
          <w:szCs w:val="40"/>
        </w:rPr>
        <w:t xml:space="preserve"> </w:t>
      </w:r>
      <w:r w:rsidRPr="00C947B6">
        <w:rPr>
          <w:color w:val="1F487C"/>
          <w:spacing w:val="-1"/>
          <w:sz w:val="40"/>
          <w:szCs w:val="40"/>
        </w:rPr>
        <w:t>კოლეჯი</w:t>
      </w:r>
    </w:p>
    <w:p w14:paraId="7317FCF1" w14:textId="77777777" w:rsidR="00C947B6" w:rsidRPr="00C947B6" w:rsidRDefault="00C947B6" w:rsidP="00C947B6">
      <w:pPr>
        <w:spacing w:line="360" w:lineRule="auto"/>
        <w:jc w:val="center"/>
        <w:rPr>
          <w:rFonts w:ascii="Sylfaen" w:hAnsi="Sylfaen"/>
          <w:color w:val="1F487C"/>
          <w:spacing w:val="-1"/>
          <w:sz w:val="40"/>
          <w:szCs w:val="40"/>
        </w:rPr>
      </w:pPr>
      <w:r w:rsidRPr="00C947B6">
        <w:rPr>
          <w:rFonts w:ascii="Sylfaen" w:hAnsi="Sylfaen"/>
          <w:color w:val="1F487C"/>
          <w:spacing w:val="-1"/>
          <w:sz w:val="40"/>
          <w:szCs w:val="40"/>
        </w:rPr>
        <w:t>Natali</w:t>
      </w:r>
      <w:r w:rsidRPr="00C947B6">
        <w:rPr>
          <w:rFonts w:ascii="Sylfaen" w:hAnsi="Sylfaen"/>
          <w:color w:val="1F487C"/>
          <w:spacing w:val="-15"/>
          <w:sz w:val="40"/>
          <w:szCs w:val="40"/>
        </w:rPr>
        <w:t xml:space="preserve"> </w:t>
      </w:r>
      <w:r w:rsidRPr="00C947B6">
        <w:rPr>
          <w:rFonts w:ascii="Sylfaen" w:hAnsi="Sylfaen"/>
          <w:color w:val="1F487C"/>
          <w:spacing w:val="-1"/>
          <w:sz w:val="40"/>
          <w:szCs w:val="40"/>
        </w:rPr>
        <w:t>Academy</w:t>
      </w:r>
    </w:p>
    <w:p w14:paraId="7A4FB0DF" w14:textId="77777777" w:rsidR="00C947B6" w:rsidRPr="00C947B6" w:rsidRDefault="00C947B6" w:rsidP="00C947B6">
      <w:pPr>
        <w:spacing w:line="360" w:lineRule="auto"/>
        <w:jc w:val="center"/>
        <w:rPr>
          <w:rFonts w:ascii="Sylfaen" w:hAnsi="Sylfaen"/>
          <w:color w:val="1F487C"/>
          <w:spacing w:val="-1"/>
          <w:sz w:val="28"/>
          <w:szCs w:val="28"/>
        </w:rPr>
      </w:pPr>
      <w:r w:rsidRPr="00C947B6">
        <w:rPr>
          <w:rFonts w:ascii="Sylfaen" w:hAnsi="Sylfaen"/>
          <w:b/>
          <w:noProof/>
          <w14:ligatures w14:val="standardContextual"/>
        </w:rPr>
        <w:drawing>
          <wp:inline distT="0" distB="0" distL="0" distR="0" wp14:anchorId="088F4A2F" wp14:editId="7C1DAAA9">
            <wp:extent cx="2986077" cy="1394460"/>
            <wp:effectExtent l="0" t="0" r="5080" b="0"/>
            <wp:docPr id="12049366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4936621" name="Picture 120493662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456" cy="1419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14209" w14:textId="77777777" w:rsidR="00C947B6" w:rsidRPr="00C947B6" w:rsidRDefault="00C947B6" w:rsidP="00C947B6">
      <w:pPr>
        <w:spacing w:line="360" w:lineRule="auto"/>
        <w:jc w:val="center"/>
        <w:rPr>
          <w:rFonts w:ascii="Sylfaen" w:hAnsi="Sylfaen"/>
          <w:color w:val="1F487C"/>
          <w:spacing w:val="-1"/>
          <w:sz w:val="28"/>
          <w:szCs w:val="28"/>
        </w:rPr>
      </w:pPr>
    </w:p>
    <w:p w14:paraId="28B0FBCA" w14:textId="13E24C5D" w:rsidR="00C947B6" w:rsidRPr="00C947B6" w:rsidRDefault="00C947B6" w:rsidP="00C947B6">
      <w:pPr>
        <w:spacing w:line="276" w:lineRule="auto"/>
        <w:ind w:right="426"/>
        <w:jc w:val="center"/>
        <w:rPr>
          <w:rFonts w:ascii="Sylfaen" w:hAnsi="Sylfaen"/>
          <w:b/>
          <w:bCs/>
          <w:sz w:val="40"/>
          <w:szCs w:val="40"/>
        </w:rPr>
      </w:pPr>
      <w:r w:rsidRPr="00C947B6">
        <w:rPr>
          <w:rFonts w:ascii="Sylfaen" w:hAnsi="Sylfaen"/>
          <w:b/>
          <w:bCs/>
          <w:sz w:val="40"/>
          <w:szCs w:val="40"/>
        </w:rPr>
        <w:t>სანიტარულ-ჰიგიენური ნორმების უზრუნველყოფისა და დასუფთავების წესი</w:t>
      </w:r>
    </w:p>
    <w:p w14:paraId="3EAC9443" w14:textId="77777777" w:rsidR="00C947B6" w:rsidRPr="00C947B6" w:rsidRDefault="00C947B6" w:rsidP="00C947B6">
      <w:pPr>
        <w:spacing w:line="276" w:lineRule="auto"/>
        <w:ind w:right="426"/>
        <w:jc w:val="both"/>
        <w:rPr>
          <w:rFonts w:ascii="Sylfaen" w:hAnsi="Sylfaen"/>
          <w:b/>
          <w:bCs/>
          <w:sz w:val="40"/>
          <w:szCs w:val="40"/>
        </w:rPr>
      </w:pPr>
    </w:p>
    <w:p w14:paraId="63C43596" w14:textId="77777777" w:rsidR="00C947B6" w:rsidRPr="00C947B6" w:rsidRDefault="00C947B6" w:rsidP="00C947B6">
      <w:pPr>
        <w:spacing w:line="276" w:lineRule="auto"/>
        <w:ind w:right="426"/>
        <w:jc w:val="both"/>
        <w:rPr>
          <w:rFonts w:ascii="Sylfaen" w:hAnsi="Sylfaen"/>
          <w:b/>
          <w:bCs/>
        </w:rPr>
      </w:pPr>
    </w:p>
    <w:p w14:paraId="74898206" w14:textId="77777777" w:rsidR="00C947B6" w:rsidRPr="00C947B6" w:rsidRDefault="00C947B6" w:rsidP="00C947B6">
      <w:pPr>
        <w:spacing w:line="276" w:lineRule="auto"/>
        <w:ind w:right="426"/>
        <w:jc w:val="both"/>
        <w:rPr>
          <w:rFonts w:ascii="Sylfaen" w:hAnsi="Sylfaen"/>
          <w:b/>
          <w:bCs/>
        </w:rPr>
      </w:pPr>
    </w:p>
    <w:p w14:paraId="03459574" w14:textId="77777777" w:rsidR="00C947B6" w:rsidRPr="00C947B6" w:rsidRDefault="00C947B6" w:rsidP="00C947B6">
      <w:pPr>
        <w:spacing w:line="276" w:lineRule="auto"/>
        <w:ind w:right="426"/>
        <w:jc w:val="both"/>
        <w:rPr>
          <w:rFonts w:ascii="Sylfaen" w:hAnsi="Sylfaen"/>
          <w:b/>
          <w:bCs/>
        </w:rPr>
      </w:pPr>
    </w:p>
    <w:p w14:paraId="0979AA11" w14:textId="77777777" w:rsidR="00C947B6" w:rsidRPr="00C947B6" w:rsidRDefault="00C947B6" w:rsidP="00C947B6">
      <w:pPr>
        <w:spacing w:line="276" w:lineRule="auto"/>
        <w:ind w:right="426"/>
        <w:jc w:val="both"/>
        <w:rPr>
          <w:rFonts w:ascii="Sylfaen" w:hAnsi="Sylfaen"/>
          <w:b/>
          <w:bCs/>
        </w:rPr>
      </w:pPr>
    </w:p>
    <w:p w14:paraId="68B17CF2" w14:textId="77777777" w:rsidR="00C947B6" w:rsidRDefault="00C947B6" w:rsidP="00C947B6">
      <w:pPr>
        <w:spacing w:line="276" w:lineRule="auto"/>
        <w:ind w:right="426"/>
        <w:jc w:val="both"/>
        <w:rPr>
          <w:rFonts w:ascii="Sylfaen" w:hAnsi="Sylfaen"/>
          <w:b/>
          <w:bCs/>
        </w:rPr>
      </w:pPr>
    </w:p>
    <w:p w14:paraId="0A43541A" w14:textId="77777777" w:rsidR="00C947B6" w:rsidRDefault="00C947B6" w:rsidP="00C947B6">
      <w:pPr>
        <w:spacing w:line="276" w:lineRule="auto"/>
        <w:ind w:right="426"/>
        <w:jc w:val="both"/>
        <w:rPr>
          <w:rFonts w:ascii="Sylfaen" w:hAnsi="Sylfaen"/>
          <w:b/>
          <w:bCs/>
        </w:rPr>
      </w:pPr>
    </w:p>
    <w:p w14:paraId="57DECD70" w14:textId="77777777" w:rsidR="00C947B6" w:rsidRDefault="00C947B6" w:rsidP="00C947B6">
      <w:pPr>
        <w:spacing w:line="276" w:lineRule="auto"/>
        <w:ind w:right="426"/>
        <w:jc w:val="both"/>
        <w:rPr>
          <w:rFonts w:ascii="Sylfaen" w:hAnsi="Sylfaen"/>
          <w:b/>
          <w:bCs/>
        </w:rPr>
      </w:pPr>
    </w:p>
    <w:p w14:paraId="4B72021C" w14:textId="77777777" w:rsidR="00C947B6" w:rsidRDefault="00C947B6" w:rsidP="00C947B6">
      <w:pPr>
        <w:spacing w:line="276" w:lineRule="auto"/>
        <w:ind w:right="426"/>
        <w:jc w:val="both"/>
        <w:rPr>
          <w:rFonts w:ascii="Sylfaen" w:hAnsi="Sylfaen"/>
          <w:b/>
          <w:bCs/>
        </w:rPr>
      </w:pPr>
    </w:p>
    <w:p w14:paraId="5C664562" w14:textId="77777777" w:rsidR="00C947B6" w:rsidRDefault="00C947B6" w:rsidP="00C947B6">
      <w:pPr>
        <w:spacing w:line="276" w:lineRule="auto"/>
        <w:ind w:right="426"/>
        <w:jc w:val="both"/>
        <w:rPr>
          <w:rFonts w:ascii="Sylfaen" w:hAnsi="Sylfaen"/>
          <w:b/>
          <w:bCs/>
        </w:rPr>
      </w:pPr>
    </w:p>
    <w:p w14:paraId="4AE742CA" w14:textId="4249A5AA" w:rsidR="00C947B6" w:rsidRPr="00C947B6" w:rsidRDefault="00C947B6" w:rsidP="00C947B6">
      <w:pPr>
        <w:spacing w:line="276" w:lineRule="auto"/>
        <w:ind w:right="426"/>
        <w:jc w:val="center"/>
        <w:rPr>
          <w:rFonts w:ascii="Sylfaen" w:hAnsi="Sylfaen"/>
          <w:b/>
          <w:bCs/>
          <w:sz w:val="28"/>
          <w:szCs w:val="28"/>
        </w:rPr>
      </w:pPr>
      <w:r w:rsidRPr="00C947B6">
        <w:rPr>
          <w:rFonts w:ascii="Sylfaen" w:hAnsi="Sylfaen"/>
          <w:b/>
          <w:bCs/>
          <w:sz w:val="28"/>
          <w:szCs w:val="28"/>
        </w:rPr>
        <w:t>თბილისი 2023</w:t>
      </w:r>
    </w:p>
    <w:p w14:paraId="11D2037B" w14:textId="77777777" w:rsidR="00C947B6" w:rsidRPr="004E3FA0" w:rsidRDefault="00C947B6" w:rsidP="00C947B6">
      <w:pPr>
        <w:spacing w:line="276" w:lineRule="auto"/>
        <w:ind w:right="426"/>
        <w:jc w:val="both"/>
        <w:rPr>
          <w:rFonts w:ascii="Sylfaen" w:hAnsi="Sylfaen"/>
          <w:b/>
          <w:bCs/>
          <w:lang w:val="en-US"/>
        </w:rPr>
      </w:pPr>
    </w:p>
    <w:p w14:paraId="7616B581" w14:textId="1F5B6F85" w:rsidR="00C947B6" w:rsidRPr="00C947B6" w:rsidRDefault="00C947B6" w:rsidP="00C947B6">
      <w:pPr>
        <w:spacing w:line="276" w:lineRule="auto"/>
        <w:ind w:right="426"/>
        <w:jc w:val="both"/>
        <w:rPr>
          <w:rFonts w:ascii="Sylfaen" w:hAnsi="Sylfaen"/>
          <w:b/>
          <w:bCs/>
        </w:rPr>
      </w:pPr>
      <w:r w:rsidRPr="00C947B6">
        <w:rPr>
          <w:rFonts w:ascii="Sylfaen" w:hAnsi="Sylfaen"/>
          <w:b/>
          <w:bCs/>
        </w:rPr>
        <w:t xml:space="preserve">მუხლი 1. ზოგადი დებულება </w:t>
      </w:r>
    </w:p>
    <w:p w14:paraId="50189FE0" w14:textId="56766CB4" w:rsidR="00C947B6" w:rsidRPr="00C947B6" w:rsidRDefault="00C947B6" w:rsidP="00C947B6">
      <w:pPr>
        <w:spacing w:line="276" w:lineRule="auto"/>
        <w:ind w:right="426"/>
        <w:jc w:val="both"/>
        <w:rPr>
          <w:rFonts w:ascii="Sylfaen" w:eastAsia="Calibri" w:hAnsi="Sylfaen" w:cs="Times New Roman"/>
          <w:highlight w:val="yellow"/>
        </w:rPr>
      </w:pPr>
      <w:r w:rsidRPr="00C947B6">
        <w:rPr>
          <w:rFonts w:ascii="Sylfaen" w:hAnsi="Sylfaen"/>
        </w:rPr>
        <w:t>წინამდებარე  წესი განსაზღვრავს შპს საზოგადოებრივ კოლეჯ</w:t>
      </w:r>
      <w:r w:rsidR="00A91913">
        <w:rPr>
          <w:rFonts w:ascii="Sylfaen" w:hAnsi="Sylfaen"/>
        </w:rPr>
        <w:t>ში</w:t>
      </w:r>
      <w:r w:rsidRPr="00C947B6">
        <w:rPr>
          <w:rFonts w:ascii="Sylfaen" w:hAnsi="Sylfaen"/>
        </w:rPr>
        <w:t xml:space="preserve">  </w:t>
      </w:r>
      <w:r w:rsidR="00A91913">
        <w:rPr>
          <w:rFonts w:ascii="Sylfaen" w:hAnsi="Sylfaen"/>
        </w:rPr>
        <w:t>„</w:t>
      </w:r>
      <w:r w:rsidRPr="00C947B6">
        <w:rPr>
          <w:rFonts w:ascii="Sylfaen" w:hAnsi="Sylfaen"/>
        </w:rPr>
        <w:t>Natali Academy</w:t>
      </w:r>
      <w:r w:rsidR="00A91913">
        <w:rPr>
          <w:rFonts w:ascii="Sylfaen" w:hAnsi="Sylfaen"/>
        </w:rPr>
        <w:t>“</w:t>
      </w:r>
      <w:r w:rsidRPr="00C947B6">
        <w:rPr>
          <w:rFonts w:ascii="Sylfaen" w:hAnsi="Sylfaen"/>
        </w:rPr>
        <w:t xml:space="preserve"> სანიტარულ-ჰიგიენური მდგომარეობის უზრუნველყოფისა და დასუფთავების პროცედურებს, ადამიანის ჯანმრთელობისა და უსაფრთხო გარემოს უზრუნველყოფის მიზნით.  </w:t>
      </w:r>
    </w:p>
    <w:p w14:paraId="2C344337" w14:textId="1B05FF1C" w:rsidR="00C947B6" w:rsidRPr="00C947B6" w:rsidRDefault="00C947B6" w:rsidP="00C947B6">
      <w:pPr>
        <w:rPr>
          <w:rFonts w:ascii="Sylfaen" w:hAnsi="Sylfaen"/>
          <w:b/>
        </w:rPr>
      </w:pPr>
      <w:r w:rsidRPr="00C947B6">
        <w:rPr>
          <w:rFonts w:ascii="Sylfaen" w:hAnsi="Sylfaen"/>
          <w:b/>
        </w:rPr>
        <w:t xml:space="preserve">მუხლი 2. სანიტარული მდგომარეობის უზრუნველყოფისა და დასუფთავების  განხორციელება </w:t>
      </w:r>
    </w:p>
    <w:p w14:paraId="6C0354F8" w14:textId="77777777" w:rsidR="00C947B6" w:rsidRPr="00C947B6" w:rsidRDefault="00C947B6" w:rsidP="00C947B6">
      <w:pPr>
        <w:spacing w:after="0"/>
        <w:rPr>
          <w:rFonts w:ascii="Sylfaen" w:hAnsi="Sylfaen"/>
        </w:rPr>
      </w:pPr>
      <w:r w:rsidRPr="00C947B6">
        <w:rPr>
          <w:rFonts w:ascii="Sylfaen" w:hAnsi="Sylfaen"/>
        </w:rPr>
        <w:t>2.1. სანიტარულ-ჰიგიენური  მდგომარეობის უზრუნველყოფასა და დასუფთავებას ახორციელებს აკადემიის დამხმარე პერსონალი - დიასახლისი.</w:t>
      </w:r>
    </w:p>
    <w:p w14:paraId="5920E58D" w14:textId="080F4A1E" w:rsidR="00C947B6" w:rsidRPr="00C947B6" w:rsidRDefault="00C947B6" w:rsidP="00C947B6">
      <w:pPr>
        <w:spacing w:after="0"/>
        <w:rPr>
          <w:rFonts w:ascii="Sylfaen" w:hAnsi="Sylfaen"/>
        </w:rPr>
      </w:pPr>
      <w:r w:rsidRPr="00C947B6">
        <w:rPr>
          <w:rFonts w:ascii="Sylfaen" w:hAnsi="Sylfaen"/>
        </w:rPr>
        <w:t xml:space="preserve">2.2.  სანიტარული მდგომარეობის უზრუნველყოფისა და დასუფთავების პროცესს აკონტროლებს </w:t>
      </w:r>
      <w:r w:rsidRPr="004E3FA0">
        <w:rPr>
          <w:rFonts w:ascii="Sylfaen" w:hAnsi="Sylfaen"/>
        </w:rPr>
        <w:t>თავისი უფლებამოსილების ფარგლებში აკადემიის შრომის უსაფრთხოების უზრუნველყოფის მენეჯერი</w:t>
      </w:r>
      <w:r w:rsidR="004E3FA0" w:rsidRPr="004E3FA0">
        <w:rPr>
          <w:rFonts w:ascii="Sylfaen" w:hAnsi="Sylfaen"/>
          <w:lang w:val="en-US"/>
        </w:rPr>
        <w:t xml:space="preserve"> </w:t>
      </w:r>
      <w:r w:rsidR="004E3FA0" w:rsidRPr="004E3FA0">
        <w:rPr>
          <w:rFonts w:ascii="Sylfaen" w:hAnsi="Sylfaen"/>
        </w:rPr>
        <w:t xml:space="preserve">და </w:t>
      </w:r>
      <w:r w:rsidRPr="004E3FA0">
        <w:rPr>
          <w:rFonts w:ascii="Sylfaen" w:hAnsi="Sylfaen"/>
        </w:rPr>
        <w:t>მატერიალერი რესურსების მართვის მენეჯერი.</w:t>
      </w:r>
    </w:p>
    <w:p w14:paraId="5E133F9E" w14:textId="77777777" w:rsidR="00C947B6" w:rsidRPr="00C947B6" w:rsidRDefault="00C947B6" w:rsidP="00C947B6">
      <w:pPr>
        <w:rPr>
          <w:rFonts w:ascii="Sylfaen" w:hAnsi="Sylfaen"/>
        </w:rPr>
      </w:pPr>
      <w:r w:rsidRPr="00C947B6">
        <w:rPr>
          <w:rFonts w:ascii="Sylfaen" w:hAnsi="Sylfaen"/>
          <w:b/>
        </w:rPr>
        <w:t>მუხლი 3. სანიტარული მდგომარეობის უზრუნველყოფისა და დასუფთავების  პერიოდულობა</w:t>
      </w:r>
    </w:p>
    <w:p w14:paraId="237C71BB" w14:textId="77777777" w:rsidR="00C947B6" w:rsidRPr="00C947B6" w:rsidRDefault="00C947B6" w:rsidP="00C947B6">
      <w:pPr>
        <w:spacing w:after="0" w:line="240" w:lineRule="auto"/>
        <w:rPr>
          <w:rFonts w:ascii="Sylfaen" w:hAnsi="Sylfaen"/>
        </w:rPr>
      </w:pPr>
      <w:r w:rsidRPr="00C947B6">
        <w:rPr>
          <w:rFonts w:ascii="Sylfaen" w:hAnsi="Sylfaen" w:cs="Sylfaen"/>
        </w:rPr>
        <w:t>3.1.  მიმდინარეობს:</w:t>
      </w:r>
    </w:p>
    <w:p w14:paraId="7823EAE5" w14:textId="77777777" w:rsidR="00C947B6" w:rsidRPr="00C947B6" w:rsidRDefault="00C947B6" w:rsidP="00C947B6">
      <w:pPr>
        <w:spacing w:after="0" w:line="240" w:lineRule="auto"/>
        <w:rPr>
          <w:rFonts w:ascii="Sylfaen" w:hAnsi="Sylfaen"/>
        </w:rPr>
      </w:pPr>
      <w:r w:rsidRPr="00C947B6">
        <w:rPr>
          <w:rFonts w:ascii="Sylfaen" w:hAnsi="Sylfaen"/>
        </w:rPr>
        <w:t xml:space="preserve">3.1.1. </w:t>
      </w:r>
      <w:r w:rsidRPr="00C947B6">
        <w:rPr>
          <w:rFonts w:ascii="Sylfaen" w:hAnsi="Sylfaen" w:cs="Sylfaen"/>
        </w:rPr>
        <w:t>ყოველდღიური აუცილებელი/</w:t>
      </w:r>
      <w:r w:rsidRPr="00C947B6">
        <w:rPr>
          <w:rFonts w:ascii="Sylfaen" w:hAnsi="Sylfaen"/>
        </w:rPr>
        <w:t xml:space="preserve"> </w:t>
      </w:r>
      <w:r w:rsidRPr="00C947B6">
        <w:rPr>
          <w:rFonts w:ascii="Sylfaen" w:hAnsi="Sylfaen" w:cs="Sylfaen"/>
        </w:rPr>
        <w:t>კომპლექსური</w:t>
      </w:r>
      <w:r w:rsidRPr="00C947B6">
        <w:rPr>
          <w:rFonts w:ascii="Sylfaen" w:hAnsi="Sylfaen"/>
        </w:rPr>
        <w:t xml:space="preserve"> </w:t>
      </w:r>
      <w:r w:rsidRPr="00C947B6">
        <w:rPr>
          <w:rFonts w:ascii="Sylfaen" w:hAnsi="Sylfaen" w:cs="Sylfaen"/>
        </w:rPr>
        <w:t>დასუფთავება</w:t>
      </w:r>
      <w:r w:rsidRPr="00C947B6">
        <w:rPr>
          <w:rFonts w:ascii="Sylfaen" w:hAnsi="Sylfaen"/>
        </w:rPr>
        <w:t xml:space="preserve">; </w:t>
      </w:r>
    </w:p>
    <w:p w14:paraId="70B14B24" w14:textId="5DA2B5A1" w:rsidR="00C947B6" w:rsidRPr="00C947B6" w:rsidRDefault="00C947B6" w:rsidP="00C947B6">
      <w:pPr>
        <w:spacing w:line="240" w:lineRule="auto"/>
        <w:rPr>
          <w:rFonts w:ascii="Sylfaen" w:hAnsi="Sylfaen"/>
        </w:rPr>
      </w:pPr>
      <w:r w:rsidRPr="00C947B6">
        <w:rPr>
          <w:rFonts w:ascii="Sylfaen" w:hAnsi="Sylfaen" w:cs="Sylfaen"/>
        </w:rPr>
        <w:t>3.1.</w:t>
      </w:r>
      <w:r w:rsidR="00A91913">
        <w:rPr>
          <w:rFonts w:ascii="Sylfaen" w:hAnsi="Sylfaen" w:cs="Sylfaen"/>
        </w:rPr>
        <w:t>2</w:t>
      </w:r>
      <w:r w:rsidRPr="00C947B6">
        <w:rPr>
          <w:rFonts w:ascii="Sylfaen" w:hAnsi="Sylfaen" w:cs="Sylfaen"/>
        </w:rPr>
        <w:t>. გენერალური</w:t>
      </w:r>
      <w:r w:rsidRPr="00C947B6">
        <w:rPr>
          <w:rFonts w:ascii="Sylfaen" w:hAnsi="Sylfaen"/>
        </w:rPr>
        <w:t xml:space="preserve"> </w:t>
      </w:r>
      <w:r w:rsidRPr="00C947B6">
        <w:rPr>
          <w:rFonts w:ascii="Sylfaen" w:hAnsi="Sylfaen" w:cs="Sylfaen"/>
        </w:rPr>
        <w:t>დასუფთავება (თვეში ერთხელ სადიზენფექციო საშუალებებით)</w:t>
      </w:r>
      <w:r w:rsidRPr="00C947B6">
        <w:rPr>
          <w:rFonts w:ascii="Sylfaen" w:hAnsi="Sylfaen"/>
        </w:rPr>
        <w:t>.</w:t>
      </w:r>
    </w:p>
    <w:p w14:paraId="7E3DA802" w14:textId="033B69BA" w:rsidR="00C947B6" w:rsidRPr="00C947B6" w:rsidRDefault="00C947B6" w:rsidP="00C947B6">
      <w:pPr>
        <w:spacing w:after="0" w:line="240" w:lineRule="auto"/>
        <w:rPr>
          <w:rFonts w:ascii="Sylfaen" w:hAnsi="Sylfaen"/>
          <w:b/>
        </w:rPr>
      </w:pPr>
      <w:r w:rsidRPr="00C947B6">
        <w:rPr>
          <w:rFonts w:ascii="Sylfaen" w:hAnsi="Sylfaen"/>
        </w:rPr>
        <w:t>3.</w:t>
      </w:r>
      <w:r w:rsidR="00A91913">
        <w:rPr>
          <w:rFonts w:ascii="Sylfaen" w:hAnsi="Sylfaen"/>
        </w:rPr>
        <w:t>2</w:t>
      </w:r>
      <w:r w:rsidRPr="00C947B6">
        <w:rPr>
          <w:rFonts w:ascii="Sylfaen" w:hAnsi="Sylfaen"/>
        </w:rPr>
        <w:t xml:space="preserve">. თვეში ერთხელ ტარდება შენობის გენერალური დასუფთავება სარეცხი საშუალებებით და სადეზინფექციო ხსნარების გამოყენებით. </w:t>
      </w:r>
      <w:r w:rsidRPr="00C947B6">
        <w:rPr>
          <w:rFonts w:ascii="Sylfaen" w:hAnsi="Sylfaen" w:cs="Sylfaen"/>
        </w:rPr>
        <w:t>აუცილებლობის  მიხედვით</w:t>
      </w:r>
      <w:r w:rsidRPr="00C947B6">
        <w:rPr>
          <w:rFonts w:ascii="Sylfaen" w:hAnsi="Sylfaen"/>
        </w:rPr>
        <w:t xml:space="preserve">, </w:t>
      </w:r>
      <w:r w:rsidRPr="00C947B6">
        <w:rPr>
          <w:rFonts w:ascii="Sylfaen" w:hAnsi="Sylfaen" w:cs="Sylfaen"/>
        </w:rPr>
        <w:t>ტარდება სათავსოების დეზინფექცია.</w:t>
      </w:r>
    </w:p>
    <w:p w14:paraId="1E6357DA" w14:textId="395B91F8" w:rsidR="00C947B6" w:rsidRPr="00C947B6" w:rsidRDefault="00C947B6" w:rsidP="00C947B6">
      <w:pPr>
        <w:spacing w:after="0" w:line="240" w:lineRule="auto"/>
        <w:rPr>
          <w:rFonts w:ascii="Sylfaen" w:hAnsi="Sylfaen"/>
          <w:b/>
        </w:rPr>
      </w:pPr>
      <w:r w:rsidRPr="00C947B6">
        <w:rPr>
          <w:rFonts w:ascii="Sylfaen" w:hAnsi="Sylfaen" w:cs="Sylfaen"/>
        </w:rPr>
        <w:t>3.</w:t>
      </w:r>
      <w:r w:rsidR="00A91913">
        <w:rPr>
          <w:rFonts w:ascii="Sylfaen" w:hAnsi="Sylfaen" w:cs="Sylfaen"/>
        </w:rPr>
        <w:t>3</w:t>
      </w:r>
      <w:r w:rsidRPr="00C947B6">
        <w:rPr>
          <w:rFonts w:ascii="Sylfaen" w:hAnsi="Sylfaen" w:cs="Sylfaen"/>
        </w:rPr>
        <w:t xml:space="preserve">. დერატიზაციის საჭიროების შემთხვევაში </w:t>
      </w:r>
      <w:r w:rsidR="00A91913">
        <w:rPr>
          <w:rFonts w:ascii="Sylfaen" w:hAnsi="Sylfaen" w:cs="Sylfaen"/>
        </w:rPr>
        <w:t>აკადემი</w:t>
      </w:r>
      <w:r w:rsidRPr="00C947B6">
        <w:rPr>
          <w:rFonts w:ascii="Sylfaen" w:hAnsi="Sylfaen" w:cs="Sylfaen"/>
        </w:rPr>
        <w:t>ის დირექტორი აფორმებს ხელშეკრულებას შესაბამის დაწესებულებასთან.</w:t>
      </w:r>
    </w:p>
    <w:p w14:paraId="642E1B3D" w14:textId="77777777" w:rsidR="00C947B6" w:rsidRPr="00C947B6" w:rsidRDefault="00C947B6" w:rsidP="00C947B6">
      <w:pPr>
        <w:spacing w:after="0"/>
        <w:rPr>
          <w:rFonts w:ascii="Sylfaen" w:hAnsi="Sylfaen"/>
          <w:b/>
        </w:rPr>
      </w:pPr>
    </w:p>
    <w:p w14:paraId="57D7D338" w14:textId="77777777" w:rsidR="00C947B6" w:rsidRPr="00C947B6" w:rsidRDefault="00C947B6" w:rsidP="00C947B6">
      <w:pPr>
        <w:rPr>
          <w:rFonts w:ascii="Sylfaen" w:hAnsi="Sylfaen"/>
          <w:b/>
        </w:rPr>
      </w:pPr>
      <w:r w:rsidRPr="00C947B6">
        <w:rPr>
          <w:rFonts w:ascii="Sylfaen" w:hAnsi="Sylfaen"/>
          <w:b/>
        </w:rPr>
        <w:t>მუხლი 4. შენობის სივრცის დალაგებისა და დასუფთავების პროცედურები</w:t>
      </w:r>
    </w:p>
    <w:p w14:paraId="0DCEDFF1" w14:textId="77777777" w:rsidR="00C947B6" w:rsidRPr="00C947B6" w:rsidRDefault="00C947B6" w:rsidP="00C947B6">
      <w:pPr>
        <w:spacing w:after="0"/>
        <w:rPr>
          <w:rFonts w:ascii="Sylfaen" w:hAnsi="Sylfaen"/>
        </w:rPr>
      </w:pPr>
      <w:r w:rsidRPr="00C947B6">
        <w:rPr>
          <w:rFonts w:ascii="Sylfaen" w:hAnsi="Sylfaen" w:cs="Sylfaen"/>
        </w:rPr>
        <w:t>4.1. შენობის შიდა და გარე მიმდებარე სივრცის: აუდიტორიების,  სასწავლო გარემოს, სანიტარული წერტილების, კიბის უჯრედის, მიმდებარე ტერიტორიის, ინვენტარის და ა.შ. დასუფთავება ხორციელდება დროულად და საჭიროებისამებრ, სველი წესით</w:t>
      </w:r>
      <w:r w:rsidRPr="00C947B6">
        <w:rPr>
          <w:rFonts w:ascii="Sylfaen" w:hAnsi="Sylfaen"/>
        </w:rPr>
        <w:t xml:space="preserve">, </w:t>
      </w:r>
      <w:r w:rsidRPr="00C947B6">
        <w:rPr>
          <w:rFonts w:ascii="Sylfaen" w:hAnsi="Sylfaen" w:cs="Sylfaen"/>
        </w:rPr>
        <w:t>სარეცხი და სადეზინფექცო ხსნარების გამოყენებით</w:t>
      </w:r>
      <w:r w:rsidRPr="00C947B6">
        <w:rPr>
          <w:rFonts w:ascii="Sylfaen" w:hAnsi="Sylfaen"/>
        </w:rPr>
        <w:t>.</w:t>
      </w:r>
    </w:p>
    <w:p w14:paraId="5B227C7B" w14:textId="2576B129" w:rsidR="00C947B6" w:rsidRPr="005E72F1" w:rsidRDefault="00C947B6" w:rsidP="005E72F1">
      <w:pPr>
        <w:spacing w:after="0"/>
        <w:rPr>
          <w:rFonts w:ascii="Sylfaen" w:hAnsi="Sylfaen" w:cs="Sylfaen"/>
          <w:color w:val="000000"/>
        </w:rPr>
      </w:pPr>
      <w:r w:rsidRPr="00C947B6">
        <w:rPr>
          <w:rFonts w:ascii="Sylfaen" w:hAnsi="Sylfaen" w:cs="Sylfaen"/>
        </w:rPr>
        <w:t>4.2. სველი წერიტილების შემადგენლობის ყველა  ჯიხური და მთლიანი კომპლექტაცია</w:t>
      </w:r>
      <w:r w:rsidR="00A91913">
        <w:rPr>
          <w:rFonts w:ascii="Sylfaen" w:hAnsi="Sylfaen" w:cs="Sylfaen"/>
        </w:rPr>
        <w:t xml:space="preserve"> ირეცხება </w:t>
      </w:r>
      <w:r w:rsidRPr="00C947B6">
        <w:rPr>
          <w:rFonts w:ascii="Sylfaen" w:hAnsi="Sylfaen"/>
        </w:rPr>
        <w:t>სარეცხი–სადეზინფექციო საშუალებები</w:t>
      </w:r>
      <w:r w:rsidR="00A91913">
        <w:rPr>
          <w:rFonts w:ascii="Sylfaen" w:hAnsi="Sylfaen"/>
        </w:rPr>
        <w:t>თ</w:t>
      </w:r>
      <w:r w:rsidRPr="00C947B6">
        <w:rPr>
          <w:rFonts w:ascii="Sylfaen" w:hAnsi="Sylfaen"/>
        </w:rPr>
        <w:t xml:space="preserve">. </w:t>
      </w:r>
    </w:p>
    <w:p w14:paraId="2199ACAE" w14:textId="59E88CBB" w:rsidR="00C947B6" w:rsidRPr="00C947B6" w:rsidRDefault="00C947B6" w:rsidP="00C947B6">
      <w:pPr>
        <w:spacing w:after="0" w:line="0" w:lineRule="atLeast"/>
        <w:rPr>
          <w:rFonts w:ascii="Sylfaen" w:eastAsia="Sylfaen" w:hAnsi="Sylfaen"/>
        </w:rPr>
      </w:pPr>
      <w:r w:rsidRPr="00C947B6">
        <w:rPr>
          <w:rFonts w:ascii="Sylfaen" w:eastAsia="Sylfaen" w:hAnsi="Sylfaen"/>
        </w:rPr>
        <w:t>4.</w:t>
      </w:r>
      <w:r w:rsidR="00A91913">
        <w:rPr>
          <w:rFonts w:ascii="Sylfaen" w:eastAsia="Sylfaen" w:hAnsi="Sylfaen"/>
        </w:rPr>
        <w:t>3</w:t>
      </w:r>
      <w:r w:rsidRPr="00C947B6">
        <w:rPr>
          <w:rFonts w:ascii="Sylfaen" w:eastAsia="Sylfaen" w:hAnsi="Sylfaen"/>
        </w:rPr>
        <w:t>. სრული დეზინფექცია ტარდება თვეში ერთხელ.</w:t>
      </w:r>
    </w:p>
    <w:p w14:paraId="1F82660E" w14:textId="45D5C3AE" w:rsidR="00C947B6" w:rsidRPr="00C947B6" w:rsidRDefault="00C947B6" w:rsidP="00C947B6">
      <w:pPr>
        <w:spacing w:after="0"/>
        <w:rPr>
          <w:rFonts w:ascii="Sylfaen" w:hAnsi="Sylfaen" w:cs="Sylfaen"/>
          <w:color w:val="000000"/>
          <w:w w:val="102"/>
        </w:rPr>
      </w:pPr>
      <w:r w:rsidRPr="00C947B6">
        <w:rPr>
          <w:rFonts w:ascii="Sylfaen" w:hAnsi="Sylfaen"/>
        </w:rPr>
        <w:t>4.</w:t>
      </w:r>
      <w:r w:rsidR="00A91913">
        <w:rPr>
          <w:rFonts w:ascii="Sylfaen" w:hAnsi="Sylfaen"/>
        </w:rPr>
        <w:t>4</w:t>
      </w:r>
      <w:r w:rsidRPr="00C947B6">
        <w:rPr>
          <w:rFonts w:ascii="Sylfaen" w:hAnsi="Sylfaen"/>
        </w:rPr>
        <w:t xml:space="preserve">. </w:t>
      </w:r>
      <w:r w:rsidRPr="00C947B6">
        <w:rPr>
          <w:rFonts w:ascii="Sylfaen" w:hAnsi="Sylfaen" w:cs="Sylfaen"/>
          <w:color w:val="000000"/>
          <w:spacing w:val="-3"/>
        </w:rPr>
        <w:t>მ</w:t>
      </w:r>
      <w:r w:rsidRPr="00C947B6">
        <w:rPr>
          <w:rFonts w:ascii="Sylfaen" w:hAnsi="Sylfaen" w:cs="Sylfaen"/>
          <w:color w:val="000000"/>
          <w:spacing w:val="4"/>
        </w:rPr>
        <w:t>ო</w:t>
      </w:r>
      <w:r w:rsidRPr="00C947B6">
        <w:rPr>
          <w:rFonts w:ascii="Sylfaen" w:hAnsi="Sylfaen" w:cs="Sylfaen"/>
          <w:color w:val="000000"/>
          <w:spacing w:val="-3"/>
        </w:rPr>
        <w:t>წყ</w:t>
      </w:r>
      <w:r w:rsidRPr="00C947B6">
        <w:rPr>
          <w:rFonts w:ascii="Sylfaen" w:hAnsi="Sylfaen" w:cs="Sylfaen"/>
          <w:color w:val="000000"/>
          <w:spacing w:val="2"/>
        </w:rPr>
        <w:t>ო</w:t>
      </w:r>
      <w:r w:rsidRPr="00C947B6">
        <w:rPr>
          <w:rFonts w:ascii="Sylfaen" w:hAnsi="Sylfaen" w:cs="Sylfaen"/>
          <w:color w:val="000000"/>
        </w:rPr>
        <w:t>ბი</w:t>
      </w:r>
      <w:r w:rsidRPr="00C947B6">
        <w:rPr>
          <w:rFonts w:ascii="Sylfaen" w:hAnsi="Sylfaen" w:cs="Sylfaen"/>
          <w:color w:val="000000"/>
          <w:spacing w:val="-1"/>
        </w:rPr>
        <w:t>ლ</w:t>
      </w:r>
      <w:r w:rsidRPr="00C947B6">
        <w:rPr>
          <w:rFonts w:ascii="Sylfaen" w:hAnsi="Sylfaen" w:cs="Sylfaen"/>
          <w:color w:val="000000"/>
        </w:rPr>
        <w:t>ია</w:t>
      </w:r>
      <w:r w:rsidRPr="00C947B6">
        <w:rPr>
          <w:rFonts w:ascii="Sylfaen" w:hAnsi="Sylfaen" w:cs="Sylfaen"/>
          <w:color w:val="000000"/>
          <w:spacing w:val="25"/>
        </w:rPr>
        <w:t xml:space="preserve"> </w:t>
      </w:r>
      <w:r w:rsidRPr="00C947B6">
        <w:rPr>
          <w:rFonts w:ascii="Sylfaen" w:hAnsi="Sylfaen" w:cs="Sylfaen"/>
          <w:color w:val="000000"/>
          <w:spacing w:val="-3"/>
        </w:rPr>
        <w:t>მ</w:t>
      </w:r>
      <w:r w:rsidRPr="00C947B6">
        <w:rPr>
          <w:rFonts w:ascii="Sylfaen" w:hAnsi="Sylfaen" w:cs="Sylfaen"/>
          <w:color w:val="000000"/>
          <w:spacing w:val="4"/>
        </w:rPr>
        <w:t>ო</w:t>
      </w:r>
      <w:r w:rsidRPr="00C947B6">
        <w:rPr>
          <w:rFonts w:ascii="Sylfaen" w:hAnsi="Sylfaen" w:cs="Sylfaen"/>
          <w:color w:val="000000"/>
          <w:spacing w:val="-4"/>
        </w:rPr>
        <w:t>ხ</w:t>
      </w:r>
      <w:r w:rsidRPr="00C947B6">
        <w:rPr>
          <w:rFonts w:ascii="Sylfaen" w:hAnsi="Sylfaen" w:cs="Sylfaen"/>
          <w:color w:val="000000"/>
          <w:spacing w:val="2"/>
        </w:rPr>
        <w:t>ე</w:t>
      </w:r>
      <w:r w:rsidRPr="00C947B6">
        <w:rPr>
          <w:rFonts w:ascii="Sylfaen" w:hAnsi="Sylfaen" w:cs="Sylfaen"/>
          <w:color w:val="000000"/>
        </w:rPr>
        <w:t>რ</w:t>
      </w:r>
      <w:r w:rsidRPr="00C947B6">
        <w:rPr>
          <w:rFonts w:ascii="Sylfaen" w:hAnsi="Sylfaen" w:cs="Sylfaen"/>
          <w:color w:val="000000"/>
          <w:spacing w:val="-2"/>
        </w:rPr>
        <w:t>ხ</w:t>
      </w:r>
      <w:r w:rsidRPr="00C947B6">
        <w:rPr>
          <w:rFonts w:ascii="Sylfaen" w:hAnsi="Sylfaen" w:cs="Sylfaen"/>
          <w:color w:val="000000"/>
          <w:spacing w:val="2"/>
        </w:rPr>
        <w:t>ე</w:t>
      </w:r>
      <w:r w:rsidRPr="00C947B6">
        <w:rPr>
          <w:rFonts w:ascii="Sylfaen" w:hAnsi="Sylfaen" w:cs="Sylfaen"/>
          <w:color w:val="000000"/>
        </w:rPr>
        <w:t>ბ</w:t>
      </w:r>
      <w:r w:rsidRPr="00C947B6">
        <w:rPr>
          <w:rFonts w:ascii="Sylfaen" w:hAnsi="Sylfaen" w:cs="Sylfaen"/>
          <w:color w:val="000000"/>
          <w:spacing w:val="-2"/>
        </w:rPr>
        <w:t>უ</w:t>
      </w:r>
      <w:r w:rsidRPr="00C947B6">
        <w:rPr>
          <w:rFonts w:ascii="Sylfaen" w:hAnsi="Sylfaen" w:cs="Sylfaen"/>
          <w:color w:val="000000"/>
        </w:rPr>
        <w:t>ლი</w:t>
      </w:r>
      <w:r w:rsidRPr="00C947B6">
        <w:rPr>
          <w:rFonts w:ascii="Sylfaen" w:hAnsi="Sylfaen" w:cs="Sylfaen"/>
          <w:color w:val="000000"/>
          <w:spacing w:val="32"/>
        </w:rPr>
        <w:t xml:space="preserve"> </w:t>
      </w:r>
      <w:r w:rsidRPr="00C947B6">
        <w:rPr>
          <w:rFonts w:ascii="Sylfaen" w:hAnsi="Sylfaen" w:cs="Sylfaen"/>
          <w:color w:val="000000"/>
          <w:spacing w:val="-4"/>
          <w:w w:val="102"/>
        </w:rPr>
        <w:t>ხ</w:t>
      </w:r>
      <w:r w:rsidRPr="00C947B6">
        <w:rPr>
          <w:rFonts w:ascii="Sylfaen" w:hAnsi="Sylfaen" w:cs="Sylfaen"/>
          <w:color w:val="000000"/>
          <w:spacing w:val="2"/>
          <w:w w:val="102"/>
        </w:rPr>
        <w:t>ე</w:t>
      </w:r>
      <w:r w:rsidRPr="00C947B6">
        <w:rPr>
          <w:rFonts w:ascii="Sylfaen" w:hAnsi="Sylfaen" w:cs="Sylfaen"/>
          <w:color w:val="000000"/>
          <w:w w:val="102"/>
        </w:rPr>
        <w:t>ლს</w:t>
      </w:r>
      <w:r w:rsidRPr="00C947B6">
        <w:rPr>
          <w:rFonts w:ascii="Sylfaen" w:hAnsi="Sylfaen" w:cs="Sylfaen"/>
          <w:color w:val="000000"/>
          <w:spacing w:val="-2"/>
          <w:w w:val="102"/>
        </w:rPr>
        <w:t>ა</w:t>
      </w:r>
      <w:r w:rsidRPr="00C947B6">
        <w:rPr>
          <w:rFonts w:ascii="Sylfaen" w:hAnsi="Sylfaen" w:cs="Sylfaen"/>
          <w:color w:val="000000"/>
          <w:w w:val="102"/>
        </w:rPr>
        <w:t>ბ</w:t>
      </w:r>
      <w:r w:rsidRPr="00C947B6">
        <w:rPr>
          <w:rFonts w:ascii="Sylfaen" w:hAnsi="Sylfaen" w:cs="Sylfaen"/>
          <w:color w:val="000000"/>
          <w:spacing w:val="-3"/>
          <w:w w:val="102"/>
        </w:rPr>
        <w:t>ა</w:t>
      </w:r>
      <w:r w:rsidRPr="00C947B6">
        <w:rPr>
          <w:rFonts w:ascii="Sylfaen" w:hAnsi="Sylfaen" w:cs="Sylfaen"/>
          <w:color w:val="000000"/>
          <w:spacing w:val="2"/>
          <w:w w:val="102"/>
        </w:rPr>
        <w:t>ნე</w:t>
      </w:r>
      <w:r w:rsidRPr="00C947B6">
        <w:rPr>
          <w:rFonts w:ascii="Sylfaen" w:hAnsi="Sylfaen" w:cs="Sylfaen"/>
          <w:color w:val="000000"/>
          <w:w w:val="102"/>
        </w:rPr>
        <w:t>ბ</w:t>
      </w:r>
      <w:r w:rsidRPr="00C947B6">
        <w:rPr>
          <w:rFonts w:ascii="Sylfaen" w:hAnsi="Sylfaen" w:cs="Sylfaen"/>
          <w:color w:val="000000"/>
          <w:spacing w:val="-5"/>
          <w:w w:val="102"/>
        </w:rPr>
        <w:t>ი</w:t>
      </w:r>
      <w:r w:rsidRPr="00C947B6">
        <w:rPr>
          <w:rFonts w:ascii="Sylfaen" w:hAnsi="Sylfaen" w:cs="Sylfaen"/>
          <w:color w:val="000000"/>
          <w:w w:val="102"/>
        </w:rPr>
        <w:t xml:space="preserve">. სადაც განთავსებულია საპონი და ხელსამშრალები. </w:t>
      </w:r>
    </w:p>
    <w:p w14:paraId="6891EE91" w14:textId="5AA473DC" w:rsidR="00C947B6" w:rsidRPr="00C947B6" w:rsidRDefault="00C947B6" w:rsidP="00C947B6">
      <w:pPr>
        <w:spacing w:after="0"/>
        <w:rPr>
          <w:rFonts w:ascii="Sylfaen" w:hAnsi="Sylfaen"/>
        </w:rPr>
      </w:pPr>
      <w:r w:rsidRPr="00C947B6">
        <w:rPr>
          <w:rFonts w:ascii="Sylfaen" w:hAnsi="Sylfaen" w:cs="Sylfaen"/>
          <w:color w:val="000000"/>
          <w:w w:val="102"/>
        </w:rPr>
        <w:t>4.</w:t>
      </w:r>
      <w:r w:rsidR="005E72F1">
        <w:rPr>
          <w:rFonts w:ascii="Sylfaen" w:hAnsi="Sylfaen" w:cs="Sylfaen"/>
          <w:color w:val="000000"/>
          <w:w w:val="102"/>
        </w:rPr>
        <w:t>5</w:t>
      </w:r>
      <w:r w:rsidRPr="00C947B6">
        <w:rPr>
          <w:rFonts w:ascii="Sylfaen" w:hAnsi="Sylfaen" w:cs="Sylfaen"/>
          <w:color w:val="000000"/>
          <w:w w:val="102"/>
        </w:rPr>
        <w:t>. ხდება წყალსისტემის, წყალჩამრეცხი/კანალიზაციის სისტემის  შეუფერხებელი მუშაობის კონტროლი  მატერიალური რესურსების მენეჯერის  მიერ.</w:t>
      </w:r>
    </w:p>
    <w:p w14:paraId="417A1574" w14:textId="0764062A" w:rsidR="00C947B6" w:rsidRPr="00C947B6" w:rsidRDefault="00C947B6" w:rsidP="00C947B6">
      <w:pPr>
        <w:spacing w:after="0"/>
        <w:rPr>
          <w:rFonts w:ascii="Sylfaen" w:hAnsi="Sylfaen"/>
        </w:rPr>
      </w:pPr>
      <w:r w:rsidRPr="00C947B6">
        <w:rPr>
          <w:rFonts w:ascii="Sylfaen" w:hAnsi="Sylfaen" w:cs="Sylfaen"/>
          <w:color w:val="000000"/>
          <w:w w:val="102"/>
        </w:rPr>
        <w:t>4.</w:t>
      </w:r>
      <w:r w:rsidR="005E72F1">
        <w:rPr>
          <w:rFonts w:ascii="Sylfaen" w:hAnsi="Sylfaen" w:cs="Sylfaen"/>
          <w:color w:val="000000"/>
          <w:w w:val="102"/>
        </w:rPr>
        <w:t>6</w:t>
      </w:r>
      <w:r w:rsidRPr="00C947B6">
        <w:rPr>
          <w:rFonts w:ascii="Sylfaen" w:hAnsi="Sylfaen" w:cs="Sylfaen"/>
          <w:color w:val="000000"/>
          <w:w w:val="102"/>
        </w:rPr>
        <w:t xml:space="preserve">. </w:t>
      </w:r>
      <w:r w:rsidRPr="00C947B6">
        <w:rPr>
          <w:rFonts w:ascii="Sylfaen" w:hAnsi="Sylfaen"/>
        </w:rPr>
        <w:t xml:space="preserve"> </w:t>
      </w:r>
      <w:r w:rsidRPr="00C947B6">
        <w:rPr>
          <w:rFonts w:ascii="Sylfaen" w:hAnsi="Sylfaen" w:cs="Sylfaen"/>
        </w:rPr>
        <w:t>ყოველი</w:t>
      </w:r>
      <w:r w:rsidRPr="00C947B6">
        <w:rPr>
          <w:rFonts w:ascii="Sylfaen" w:hAnsi="Sylfaen"/>
        </w:rPr>
        <w:t xml:space="preserve"> </w:t>
      </w:r>
      <w:r w:rsidRPr="00C947B6">
        <w:rPr>
          <w:rFonts w:ascii="Sylfaen" w:hAnsi="Sylfaen" w:cs="Sylfaen"/>
        </w:rPr>
        <w:t>სამუშაო</w:t>
      </w:r>
      <w:r w:rsidRPr="00C947B6">
        <w:rPr>
          <w:rFonts w:ascii="Sylfaen" w:hAnsi="Sylfaen"/>
        </w:rPr>
        <w:t xml:space="preserve"> </w:t>
      </w:r>
      <w:r w:rsidRPr="00C947B6">
        <w:rPr>
          <w:rFonts w:ascii="Sylfaen" w:hAnsi="Sylfaen" w:cs="Sylfaen"/>
        </w:rPr>
        <w:t>დღის</w:t>
      </w:r>
      <w:r w:rsidRPr="00C947B6">
        <w:rPr>
          <w:rFonts w:ascii="Sylfaen" w:hAnsi="Sylfaen"/>
        </w:rPr>
        <w:t xml:space="preserve"> </w:t>
      </w:r>
      <w:r w:rsidRPr="00C947B6">
        <w:rPr>
          <w:rFonts w:ascii="Sylfaen" w:hAnsi="Sylfaen" w:cs="Sylfaen"/>
        </w:rPr>
        <w:t xml:space="preserve">შემდეგ </w:t>
      </w:r>
      <w:r w:rsidR="005E72F1">
        <w:rPr>
          <w:rFonts w:ascii="Sylfaen" w:hAnsi="Sylfaen" w:cs="Sylfaen"/>
        </w:rPr>
        <w:t>აკადემია</w:t>
      </w:r>
      <w:r w:rsidRPr="00C947B6">
        <w:rPr>
          <w:rFonts w:ascii="Sylfaen" w:hAnsi="Sylfaen" w:cs="Sylfaen"/>
        </w:rPr>
        <w:t>ში ხდება დიასახლისის  მიერ საერთო გამოყენების სივრცის სველი</w:t>
      </w:r>
      <w:r w:rsidRPr="00C947B6">
        <w:rPr>
          <w:rFonts w:ascii="Sylfaen" w:hAnsi="Sylfaen"/>
        </w:rPr>
        <w:t xml:space="preserve"> </w:t>
      </w:r>
      <w:r w:rsidRPr="00C947B6">
        <w:rPr>
          <w:rFonts w:ascii="Sylfaen" w:hAnsi="Sylfaen" w:cs="Sylfaen"/>
        </w:rPr>
        <w:t>წესით</w:t>
      </w:r>
      <w:r w:rsidRPr="00C947B6">
        <w:rPr>
          <w:rFonts w:ascii="Sylfaen" w:hAnsi="Sylfaen"/>
        </w:rPr>
        <w:t xml:space="preserve"> </w:t>
      </w:r>
      <w:r w:rsidRPr="00C947B6">
        <w:rPr>
          <w:rFonts w:ascii="Sylfaen" w:hAnsi="Sylfaen" w:cs="Sylfaen"/>
        </w:rPr>
        <w:t>დალაგებ</w:t>
      </w:r>
      <w:r w:rsidRPr="00C947B6">
        <w:rPr>
          <w:rFonts w:ascii="Sylfaen" w:hAnsi="Sylfaen"/>
        </w:rPr>
        <w:t>ა/სანიტარული დამუშავება.</w:t>
      </w:r>
    </w:p>
    <w:p w14:paraId="0395E8BF" w14:textId="63D68D2A" w:rsidR="00C947B6" w:rsidRPr="00C947B6" w:rsidRDefault="00C947B6" w:rsidP="00C947B6">
      <w:pPr>
        <w:spacing w:after="0"/>
        <w:rPr>
          <w:rFonts w:ascii="Sylfaen" w:hAnsi="Sylfaen"/>
        </w:rPr>
      </w:pPr>
      <w:r w:rsidRPr="00C947B6">
        <w:rPr>
          <w:rFonts w:ascii="Sylfaen" w:hAnsi="Sylfaen"/>
        </w:rPr>
        <w:lastRenderedPageBreak/>
        <w:t>4.</w:t>
      </w:r>
      <w:r w:rsidR="005E72F1">
        <w:rPr>
          <w:rFonts w:ascii="Sylfaen" w:hAnsi="Sylfaen"/>
        </w:rPr>
        <w:t>7</w:t>
      </w:r>
      <w:r w:rsidRPr="00C947B6">
        <w:rPr>
          <w:rFonts w:ascii="Sylfaen" w:hAnsi="Sylfaen"/>
        </w:rPr>
        <w:t>. სამუშაო დღის</w:t>
      </w:r>
      <w:r w:rsidRPr="00C947B6">
        <w:rPr>
          <w:rFonts w:ascii="Sylfaen" w:hAnsi="Sylfaen" w:cs="Sylfaen"/>
        </w:rPr>
        <w:t xml:space="preserve"> ბოლოს</w:t>
      </w:r>
      <w:r w:rsidRPr="00C947B6">
        <w:rPr>
          <w:rFonts w:ascii="Sylfaen" w:hAnsi="Sylfaen"/>
        </w:rPr>
        <w:t xml:space="preserve">, </w:t>
      </w:r>
      <w:r w:rsidRPr="00C947B6">
        <w:rPr>
          <w:rFonts w:ascii="Sylfaen" w:hAnsi="Sylfaen" w:cs="Sylfaen"/>
        </w:rPr>
        <w:t>დალაგების დამთავრებისთანავე</w:t>
      </w:r>
      <w:r w:rsidRPr="00C947B6">
        <w:rPr>
          <w:rFonts w:ascii="Sylfaen" w:hAnsi="Sylfaen"/>
        </w:rPr>
        <w:t xml:space="preserve"> </w:t>
      </w:r>
      <w:r w:rsidRPr="00C947B6">
        <w:rPr>
          <w:rFonts w:ascii="Sylfaen" w:hAnsi="Sylfaen" w:cs="Sylfaen"/>
        </w:rPr>
        <w:t>გამოყენებული ინვენტარი ირეცხება სარეცხი, სადეზინფექციო საშუალებებით და</w:t>
      </w:r>
      <w:r w:rsidRPr="00C947B6">
        <w:rPr>
          <w:rFonts w:ascii="Sylfaen" w:hAnsi="Sylfaen"/>
        </w:rPr>
        <w:t xml:space="preserve"> </w:t>
      </w:r>
      <w:r w:rsidRPr="00C947B6">
        <w:rPr>
          <w:rFonts w:ascii="Sylfaen" w:hAnsi="Sylfaen" w:cs="Sylfaen"/>
        </w:rPr>
        <w:t>მშრალ მდგომარეობაში თავსდება სუფთად, მისთვის გამოყოფილ ადგილას</w:t>
      </w:r>
      <w:r w:rsidRPr="00C947B6">
        <w:rPr>
          <w:rFonts w:ascii="Sylfaen" w:hAnsi="Sylfaen"/>
        </w:rPr>
        <w:t>.</w:t>
      </w:r>
    </w:p>
    <w:p w14:paraId="290EA68E" w14:textId="2508C1B7" w:rsidR="00C947B6" w:rsidRPr="00C947B6" w:rsidRDefault="00C947B6" w:rsidP="00C947B6">
      <w:pPr>
        <w:spacing w:after="0"/>
        <w:rPr>
          <w:rFonts w:ascii="Sylfaen" w:hAnsi="Sylfaen"/>
        </w:rPr>
      </w:pPr>
      <w:r w:rsidRPr="00C947B6">
        <w:rPr>
          <w:rFonts w:ascii="Sylfaen" w:hAnsi="Sylfaen"/>
        </w:rPr>
        <w:t>4.</w:t>
      </w:r>
      <w:r w:rsidR="005E72F1">
        <w:rPr>
          <w:rFonts w:ascii="Sylfaen" w:hAnsi="Sylfaen"/>
        </w:rPr>
        <w:t>8</w:t>
      </w:r>
      <w:r w:rsidRPr="00C947B6">
        <w:rPr>
          <w:rFonts w:ascii="Sylfaen" w:hAnsi="Sylfaen"/>
        </w:rPr>
        <w:t xml:space="preserve">. </w:t>
      </w:r>
      <w:r w:rsidRPr="00C947B6">
        <w:rPr>
          <w:rFonts w:ascii="Sylfaen" w:hAnsi="Sylfaen" w:cs="Sylfaen"/>
        </w:rPr>
        <w:t xml:space="preserve"> სარეცხი და სადეზინფექციო საშუალებები გამოიყენება თანმხლები ინსტრუქციების მკაცრი დაცვით</w:t>
      </w:r>
      <w:r w:rsidRPr="00C947B6">
        <w:rPr>
          <w:rFonts w:ascii="Sylfaen" w:hAnsi="Sylfaen"/>
        </w:rPr>
        <w:t xml:space="preserve"> და </w:t>
      </w:r>
      <w:r w:rsidRPr="00C947B6">
        <w:rPr>
          <w:rFonts w:ascii="Sylfaen" w:hAnsi="Sylfaen" w:cs="Sylfaen"/>
        </w:rPr>
        <w:t xml:space="preserve">თავსდება მათთვის სპეციალურად გამოყოფილ ადგილებში. </w:t>
      </w:r>
    </w:p>
    <w:p w14:paraId="32184DC9" w14:textId="1122BC38" w:rsidR="00C947B6" w:rsidRPr="00C947B6" w:rsidRDefault="00C947B6" w:rsidP="00C947B6">
      <w:pPr>
        <w:spacing w:after="0"/>
        <w:rPr>
          <w:rFonts w:ascii="Sylfaen" w:hAnsi="Sylfaen"/>
        </w:rPr>
      </w:pPr>
      <w:r w:rsidRPr="00C947B6">
        <w:rPr>
          <w:rFonts w:ascii="Sylfaen" w:hAnsi="Sylfaen"/>
        </w:rPr>
        <w:t>4.</w:t>
      </w:r>
      <w:r w:rsidR="005E72F1">
        <w:rPr>
          <w:rFonts w:ascii="Sylfaen" w:hAnsi="Sylfaen"/>
        </w:rPr>
        <w:t>9</w:t>
      </w:r>
      <w:r w:rsidRPr="00C947B6">
        <w:rPr>
          <w:rFonts w:ascii="Sylfaen" w:hAnsi="Sylfaen"/>
        </w:rPr>
        <w:t xml:space="preserve">. დიასახლისის მიერ ყოველდღე ხდება ცალკე, ინდივიდუალური დაცვის საშუალებების, ნარჩენებისგან/ნაგვისგან  დახურული ურნების დაცლა და დამუშავება. </w:t>
      </w:r>
    </w:p>
    <w:p w14:paraId="696CD456" w14:textId="1F8951E1" w:rsidR="00C947B6" w:rsidRPr="00C947B6" w:rsidRDefault="00C947B6" w:rsidP="00C947B6">
      <w:pPr>
        <w:spacing w:after="0"/>
        <w:rPr>
          <w:rFonts w:ascii="Sylfaen" w:hAnsi="Sylfaen"/>
        </w:rPr>
      </w:pPr>
      <w:r w:rsidRPr="00C947B6">
        <w:rPr>
          <w:rFonts w:ascii="Sylfaen" w:hAnsi="Sylfaen" w:cs="Sylfaen"/>
        </w:rPr>
        <w:t>4.1</w:t>
      </w:r>
      <w:r w:rsidR="005E72F1">
        <w:rPr>
          <w:rFonts w:ascii="Sylfaen" w:hAnsi="Sylfaen" w:cs="Sylfaen"/>
        </w:rPr>
        <w:t>0</w:t>
      </w:r>
      <w:r w:rsidRPr="00C947B6">
        <w:rPr>
          <w:rFonts w:ascii="Sylfaen" w:hAnsi="Sylfaen" w:cs="Sylfaen"/>
        </w:rPr>
        <w:t>. დახურულ</w:t>
      </w:r>
      <w:r w:rsidRPr="00C947B6">
        <w:rPr>
          <w:rFonts w:ascii="Sylfaen" w:hAnsi="Sylfaen"/>
        </w:rPr>
        <w:t xml:space="preserve"> </w:t>
      </w:r>
      <w:r w:rsidRPr="00C947B6">
        <w:rPr>
          <w:rFonts w:ascii="Sylfaen" w:hAnsi="Sylfaen" w:cs="Sylfaen"/>
        </w:rPr>
        <w:t>კონტეინერებში</w:t>
      </w:r>
      <w:r w:rsidRPr="00C947B6">
        <w:rPr>
          <w:rFonts w:ascii="Sylfaen" w:hAnsi="Sylfaen"/>
        </w:rPr>
        <w:t xml:space="preserve">,  ჩაფენილია ერთჯერადი პოლიეთილენის პაკეტი.  პოლიეთილენის პაკეტის  2/3 გავსების შემთხვევაში გერმეტულად შეკრულ მდგომარეობაში ხდება </w:t>
      </w:r>
      <w:r w:rsidR="005E72F1">
        <w:rPr>
          <w:rFonts w:ascii="Sylfaen" w:hAnsi="Sylfaen"/>
        </w:rPr>
        <w:t>აკადემი</w:t>
      </w:r>
      <w:r w:rsidRPr="00C947B6">
        <w:rPr>
          <w:rFonts w:ascii="Sylfaen" w:hAnsi="Sylfaen"/>
        </w:rPr>
        <w:t>ის  სივრციდან გატანა და მუნიციპალურ ურნებში მოთავსება, რაზეც მეთვალყურებას ანხორციელებს  მატერიალური რესურსების მენეჯერი.</w:t>
      </w:r>
    </w:p>
    <w:p w14:paraId="0F1AC98D" w14:textId="7587D893" w:rsidR="00C947B6" w:rsidRPr="00C947B6" w:rsidRDefault="00C947B6" w:rsidP="00C947B6">
      <w:pPr>
        <w:spacing w:after="0"/>
        <w:rPr>
          <w:rFonts w:ascii="Sylfaen" w:hAnsi="Sylfaen"/>
        </w:rPr>
      </w:pPr>
      <w:r w:rsidRPr="00C947B6">
        <w:rPr>
          <w:rFonts w:ascii="Sylfaen" w:hAnsi="Sylfaen"/>
        </w:rPr>
        <w:t>4.1</w:t>
      </w:r>
      <w:r w:rsidR="005E72F1">
        <w:rPr>
          <w:rFonts w:ascii="Sylfaen" w:hAnsi="Sylfaen"/>
        </w:rPr>
        <w:t>1</w:t>
      </w:r>
      <w:r w:rsidRPr="00C947B6">
        <w:rPr>
          <w:rFonts w:ascii="Sylfaen" w:hAnsi="Sylfaen"/>
        </w:rPr>
        <w:t>. ცალკე კონტეინერში/ურნაში თავსდება სასწავლო მიზნით გამოყენებული მასალა, რომელზეც მეცადინეობის დროს სანაგვე ურნაში/კონტეინერში მოთავსებაზე მეთვალყურეობას ახორციელებს პროფესიული მასწავლებელი.</w:t>
      </w:r>
    </w:p>
    <w:p w14:paraId="11B2E5B1" w14:textId="04236A0E" w:rsidR="00C947B6" w:rsidRPr="00C947B6" w:rsidRDefault="00C947B6" w:rsidP="00C947B6">
      <w:pPr>
        <w:spacing w:after="0"/>
        <w:rPr>
          <w:rFonts w:ascii="Sylfaen" w:hAnsi="Sylfaen"/>
        </w:rPr>
      </w:pPr>
      <w:r w:rsidRPr="00C947B6">
        <w:rPr>
          <w:rFonts w:ascii="Sylfaen" w:hAnsi="Sylfaen" w:cs="Sylfaen"/>
          <w:color w:val="000000"/>
        </w:rPr>
        <w:t>4.1</w:t>
      </w:r>
      <w:r w:rsidR="005E72F1">
        <w:rPr>
          <w:rFonts w:ascii="Sylfaen" w:hAnsi="Sylfaen" w:cs="Sylfaen"/>
          <w:color w:val="000000"/>
        </w:rPr>
        <w:t>2</w:t>
      </w:r>
      <w:r w:rsidRPr="00C947B6">
        <w:rPr>
          <w:rFonts w:ascii="Sylfaen" w:hAnsi="Sylfaen" w:cs="Sylfaen"/>
          <w:color w:val="000000"/>
        </w:rPr>
        <w:t xml:space="preserve">. ნარჩენების დაყრა დაუშვებელია როგორც </w:t>
      </w:r>
      <w:r w:rsidR="005E72F1">
        <w:rPr>
          <w:rFonts w:ascii="Sylfaen" w:hAnsi="Sylfaen" w:cs="Sylfaen"/>
          <w:color w:val="000000"/>
        </w:rPr>
        <w:t>აკადემია</w:t>
      </w:r>
      <w:r w:rsidRPr="00C947B6">
        <w:rPr>
          <w:rFonts w:ascii="Sylfaen" w:hAnsi="Sylfaen" w:cs="Sylfaen"/>
          <w:color w:val="000000"/>
        </w:rPr>
        <w:t xml:space="preserve">ში  ასევე მის ფარგლებს გარეთ. </w:t>
      </w:r>
      <w:r w:rsidR="005E72F1">
        <w:rPr>
          <w:rFonts w:ascii="Sylfaen" w:hAnsi="Sylfaen" w:cs="Sylfaen"/>
          <w:color w:val="000000"/>
        </w:rPr>
        <w:t>აკადემი</w:t>
      </w:r>
      <w:r w:rsidRPr="00C947B6">
        <w:rPr>
          <w:rFonts w:ascii="Sylfaen" w:hAnsi="Sylfaen" w:cs="Sylfaen"/>
          <w:color w:val="000000"/>
        </w:rPr>
        <w:t xml:space="preserve">ის  შენობაში არსებული ნარჩენების ურნების ყოველდღიურ დასუფთავებაზე და დამუშავებაზე პასუხისმგებლობა ეკისრებათ </w:t>
      </w:r>
      <w:r w:rsidR="005E72F1">
        <w:rPr>
          <w:rFonts w:ascii="Sylfaen" w:hAnsi="Sylfaen" w:cs="Sylfaen"/>
          <w:color w:val="000000"/>
        </w:rPr>
        <w:t>აკადემი</w:t>
      </w:r>
      <w:r w:rsidRPr="00C947B6">
        <w:rPr>
          <w:rFonts w:ascii="Sylfaen" w:hAnsi="Sylfaen" w:cs="Sylfaen"/>
          <w:color w:val="000000"/>
        </w:rPr>
        <w:t>ის დიასახლისს.</w:t>
      </w:r>
    </w:p>
    <w:p w14:paraId="17226503" w14:textId="694FB4F5" w:rsidR="00C947B6" w:rsidRPr="00C947B6" w:rsidRDefault="00C947B6" w:rsidP="00C947B6">
      <w:pPr>
        <w:spacing w:after="0"/>
        <w:rPr>
          <w:rFonts w:ascii="Sylfaen" w:hAnsi="Sylfaen"/>
        </w:rPr>
      </w:pPr>
      <w:r w:rsidRPr="00C947B6">
        <w:rPr>
          <w:rFonts w:ascii="Sylfaen" w:hAnsi="Sylfaen" w:cs="Sylfaen"/>
          <w:color w:val="000000"/>
        </w:rPr>
        <w:t>4.1</w:t>
      </w:r>
      <w:r w:rsidR="005E72F1">
        <w:rPr>
          <w:rFonts w:ascii="Sylfaen" w:hAnsi="Sylfaen" w:cs="Sylfaen"/>
          <w:color w:val="000000"/>
        </w:rPr>
        <w:t>3</w:t>
      </w:r>
      <w:r w:rsidRPr="00C947B6">
        <w:rPr>
          <w:rFonts w:ascii="Sylfaen" w:hAnsi="Sylfaen" w:cs="Sylfaen"/>
          <w:color w:val="000000"/>
        </w:rPr>
        <w:t>. სარე</w:t>
      </w:r>
      <w:r w:rsidRPr="00C947B6">
        <w:rPr>
          <w:rFonts w:ascii="Sylfaen" w:hAnsi="Sylfaen" w:cs="Sylfaen"/>
          <w:color w:val="000000"/>
          <w:spacing w:val="-2"/>
        </w:rPr>
        <w:t>მ</w:t>
      </w:r>
      <w:r w:rsidRPr="00C947B6">
        <w:rPr>
          <w:rFonts w:ascii="Sylfaen" w:hAnsi="Sylfaen" w:cs="Sylfaen"/>
          <w:color w:val="000000"/>
          <w:spacing w:val="2"/>
        </w:rPr>
        <w:t>ო</w:t>
      </w:r>
      <w:r w:rsidRPr="00C947B6">
        <w:rPr>
          <w:rFonts w:ascii="Sylfaen" w:hAnsi="Sylfaen" w:cs="Sylfaen"/>
          <w:color w:val="000000"/>
        </w:rPr>
        <w:t>ნ</w:t>
      </w:r>
      <w:r w:rsidRPr="00C947B6">
        <w:rPr>
          <w:rFonts w:ascii="Sylfaen" w:hAnsi="Sylfaen" w:cs="Sylfaen"/>
          <w:color w:val="000000"/>
          <w:spacing w:val="-2"/>
        </w:rPr>
        <w:t>ტ</w:t>
      </w:r>
      <w:r w:rsidRPr="00C947B6">
        <w:rPr>
          <w:rFonts w:ascii="Sylfaen" w:hAnsi="Sylfaen" w:cs="Sylfaen"/>
          <w:color w:val="000000"/>
        </w:rPr>
        <w:t>ო</w:t>
      </w:r>
      <w:r w:rsidRPr="00C947B6">
        <w:rPr>
          <w:rFonts w:ascii="Sylfaen" w:hAnsi="Sylfaen" w:cs="Sylfaen"/>
          <w:color w:val="000000"/>
          <w:spacing w:val="18"/>
        </w:rPr>
        <w:t xml:space="preserve"> </w:t>
      </w:r>
      <w:r w:rsidRPr="00C947B6">
        <w:rPr>
          <w:rFonts w:ascii="Sylfaen" w:hAnsi="Sylfaen" w:cs="Sylfaen"/>
          <w:color w:val="000000"/>
        </w:rPr>
        <w:t>და სა</w:t>
      </w:r>
      <w:r w:rsidRPr="00C947B6">
        <w:rPr>
          <w:rFonts w:ascii="Sylfaen" w:hAnsi="Sylfaen" w:cs="Sylfaen"/>
          <w:color w:val="000000"/>
          <w:spacing w:val="-3"/>
        </w:rPr>
        <w:t>რ</w:t>
      </w:r>
      <w:r w:rsidRPr="00C947B6">
        <w:rPr>
          <w:rFonts w:ascii="Sylfaen" w:hAnsi="Sylfaen" w:cs="Sylfaen"/>
          <w:color w:val="000000"/>
          <w:spacing w:val="2"/>
        </w:rPr>
        <w:t>ე</w:t>
      </w:r>
      <w:r w:rsidRPr="00C947B6">
        <w:rPr>
          <w:rFonts w:ascii="Sylfaen" w:hAnsi="Sylfaen" w:cs="Sylfaen"/>
          <w:color w:val="000000"/>
          <w:spacing w:val="-3"/>
        </w:rPr>
        <w:t>კ</w:t>
      </w:r>
      <w:r w:rsidRPr="00C947B6">
        <w:rPr>
          <w:rFonts w:ascii="Sylfaen" w:hAnsi="Sylfaen" w:cs="Sylfaen"/>
          <w:color w:val="000000"/>
        </w:rPr>
        <w:t>ონ</w:t>
      </w:r>
      <w:r w:rsidRPr="00C947B6">
        <w:rPr>
          <w:rFonts w:ascii="Sylfaen" w:hAnsi="Sylfaen" w:cs="Sylfaen"/>
          <w:color w:val="000000"/>
          <w:spacing w:val="-2"/>
        </w:rPr>
        <w:t>ს</w:t>
      </w:r>
      <w:r w:rsidRPr="00C947B6">
        <w:rPr>
          <w:rFonts w:ascii="Sylfaen" w:hAnsi="Sylfaen" w:cs="Sylfaen"/>
          <w:color w:val="000000"/>
        </w:rPr>
        <w:t>ტრუქც</w:t>
      </w:r>
      <w:r w:rsidRPr="00C947B6">
        <w:rPr>
          <w:rFonts w:ascii="Sylfaen" w:hAnsi="Sylfaen" w:cs="Sylfaen"/>
          <w:color w:val="000000"/>
          <w:spacing w:val="-4"/>
        </w:rPr>
        <w:t>ი</w:t>
      </w:r>
      <w:r w:rsidRPr="00C947B6">
        <w:rPr>
          <w:rFonts w:ascii="Sylfaen" w:hAnsi="Sylfaen" w:cs="Sylfaen"/>
          <w:color w:val="000000"/>
        </w:rPr>
        <w:t>ო</w:t>
      </w:r>
      <w:r w:rsidRPr="00C947B6">
        <w:rPr>
          <w:rFonts w:ascii="Sylfaen" w:hAnsi="Sylfaen" w:cs="Sylfaen"/>
          <w:color w:val="000000"/>
          <w:spacing w:val="35"/>
        </w:rPr>
        <w:t xml:space="preserve"> </w:t>
      </w:r>
      <w:r w:rsidRPr="00C947B6">
        <w:rPr>
          <w:rFonts w:ascii="Sylfaen" w:hAnsi="Sylfaen" w:cs="Sylfaen"/>
          <w:color w:val="000000"/>
        </w:rPr>
        <w:t>სა</w:t>
      </w:r>
      <w:r w:rsidRPr="00C947B6">
        <w:rPr>
          <w:rFonts w:ascii="Sylfaen" w:hAnsi="Sylfaen" w:cs="Sylfaen"/>
          <w:color w:val="000000"/>
          <w:spacing w:val="-4"/>
        </w:rPr>
        <w:t>მ</w:t>
      </w:r>
      <w:r w:rsidRPr="00C947B6">
        <w:rPr>
          <w:rFonts w:ascii="Sylfaen" w:hAnsi="Sylfaen" w:cs="Sylfaen"/>
          <w:color w:val="000000"/>
          <w:spacing w:val="2"/>
        </w:rPr>
        <w:t>უ</w:t>
      </w:r>
      <w:r w:rsidRPr="00C947B6">
        <w:rPr>
          <w:rFonts w:ascii="Sylfaen" w:hAnsi="Sylfaen" w:cs="Sylfaen"/>
          <w:color w:val="000000"/>
          <w:spacing w:val="-2"/>
        </w:rPr>
        <w:t>შ</w:t>
      </w:r>
      <w:r w:rsidRPr="00C947B6">
        <w:rPr>
          <w:rFonts w:ascii="Sylfaen" w:hAnsi="Sylfaen" w:cs="Sylfaen"/>
          <w:color w:val="000000"/>
          <w:spacing w:val="-3"/>
        </w:rPr>
        <w:t>ა</w:t>
      </w:r>
      <w:r w:rsidRPr="00C947B6">
        <w:rPr>
          <w:rFonts w:ascii="Sylfaen" w:hAnsi="Sylfaen" w:cs="Sylfaen"/>
          <w:color w:val="000000"/>
          <w:spacing w:val="2"/>
        </w:rPr>
        <w:t>ო</w:t>
      </w:r>
      <w:r w:rsidRPr="00C947B6">
        <w:rPr>
          <w:rFonts w:ascii="Sylfaen" w:hAnsi="Sylfaen" w:cs="Sylfaen"/>
          <w:color w:val="000000"/>
        </w:rPr>
        <w:t>ე</w:t>
      </w:r>
      <w:r w:rsidRPr="00C947B6">
        <w:rPr>
          <w:rFonts w:ascii="Sylfaen" w:hAnsi="Sylfaen" w:cs="Sylfaen"/>
          <w:color w:val="000000"/>
          <w:spacing w:val="-3"/>
        </w:rPr>
        <w:t>ბ</w:t>
      </w:r>
      <w:r w:rsidRPr="00C947B6">
        <w:rPr>
          <w:rFonts w:ascii="Sylfaen" w:hAnsi="Sylfaen" w:cs="Sylfaen"/>
          <w:color w:val="000000"/>
        </w:rPr>
        <w:t>ისას</w:t>
      </w:r>
      <w:r w:rsidRPr="00C947B6">
        <w:rPr>
          <w:rFonts w:ascii="Sylfaen" w:hAnsi="Sylfaen" w:cs="Sylfaen"/>
          <w:color w:val="000000"/>
          <w:spacing w:val="21"/>
        </w:rPr>
        <w:t xml:space="preserve"> </w:t>
      </w:r>
      <w:r w:rsidRPr="00C947B6">
        <w:rPr>
          <w:rFonts w:ascii="Sylfaen" w:hAnsi="Sylfaen" w:cs="Sylfaen"/>
          <w:color w:val="000000"/>
          <w:spacing w:val="-3"/>
        </w:rPr>
        <w:t>წ</w:t>
      </w:r>
      <w:r w:rsidRPr="00C947B6">
        <w:rPr>
          <w:rFonts w:ascii="Sylfaen" w:hAnsi="Sylfaen" w:cs="Sylfaen"/>
          <w:color w:val="000000"/>
        </w:rPr>
        <w:t>ა</w:t>
      </w:r>
      <w:r w:rsidRPr="00C947B6">
        <w:rPr>
          <w:rFonts w:ascii="Sylfaen" w:hAnsi="Sylfaen" w:cs="Sylfaen"/>
          <w:color w:val="000000"/>
          <w:spacing w:val="2"/>
        </w:rPr>
        <w:t>რ</w:t>
      </w:r>
      <w:r w:rsidRPr="00C947B6">
        <w:rPr>
          <w:rFonts w:ascii="Sylfaen" w:hAnsi="Sylfaen" w:cs="Sylfaen"/>
          <w:color w:val="000000"/>
          <w:spacing w:val="-3"/>
        </w:rPr>
        <w:t>მ</w:t>
      </w:r>
      <w:r w:rsidRPr="00C947B6">
        <w:rPr>
          <w:rFonts w:ascii="Sylfaen" w:hAnsi="Sylfaen" w:cs="Sylfaen"/>
          <w:color w:val="000000"/>
          <w:spacing w:val="4"/>
        </w:rPr>
        <w:t>ო</w:t>
      </w:r>
      <w:r w:rsidRPr="00C947B6">
        <w:rPr>
          <w:rFonts w:ascii="Sylfaen" w:hAnsi="Sylfaen" w:cs="Sylfaen"/>
          <w:color w:val="000000"/>
        </w:rPr>
        <w:t>ქ</w:t>
      </w:r>
      <w:r w:rsidRPr="00C947B6">
        <w:rPr>
          <w:rFonts w:ascii="Sylfaen" w:hAnsi="Sylfaen" w:cs="Sylfaen"/>
          <w:color w:val="000000"/>
          <w:spacing w:val="-2"/>
        </w:rPr>
        <w:t>მ</w:t>
      </w:r>
      <w:r w:rsidRPr="00C947B6">
        <w:rPr>
          <w:rFonts w:ascii="Sylfaen" w:hAnsi="Sylfaen" w:cs="Sylfaen"/>
          <w:color w:val="000000"/>
          <w:spacing w:val="2"/>
        </w:rPr>
        <w:t>ნ</w:t>
      </w:r>
      <w:r w:rsidRPr="00C947B6">
        <w:rPr>
          <w:rFonts w:ascii="Sylfaen" w:hAnsi="Sylfaen" w:cs="Sylfaen"/>
          <w:color w:val="000000"/>
        </w:rPr>
        <w:t>ი</w:t>
      </w:r>
      <w:r w:rsidRPr="00C947B6">
        <w:rPr>
          <w:rFonts w:ascii="Sylfaen" w:hAnsi="Sylfaen" w:cs="Sylfaen"/>
          <w:color w:val="000000"/>
          <w:spacing w:val="-1"/>
        </w:rPr>
        <w:t>ლ</w:t>
      </w:r>
      <w:r w:rsidRPr="00C947B6">
        <w:rPr>
          <w:rFonts w:ascii="Sylfaen" w:hAnsi="Sylfaen" w:cs="Sylfaen"/>
          <w:color w:val="000000"/>
        </w:rPr>
        <w:t>ი</w:t>
      </w:r>
      <w:r w:rsidRPr="00C947B6">
        <w:rPr>
          <w:rFonts w:ascii="Sylfaen" w:hAnsi="Sylfaen" w:cs="Sylfaen"/>
          <w:color w:val="000000"/>
          <w:spacing w:val="21"/>
        </w:rPr>
        <w:t xml:space="preserve"> </w:t>
      </w:r>
      <w:r w:rsidRPr="00C947B6">
        <w:rPr>
          <w:rFonts w:ascii="Sylfaen" w:hAnsi="Sylfaen" w:cs="Sylfaen"/>
          <w:color w:val="000000"/>
        </w:rPr>
        <w:t>სა</w:t>
      </w:r>
      <w:r w:rsidRPr="00C947B6">
        <w:rPr>
          <w:rFonts w:ascii="Sylfaen" w:hAnsi="Sylfaen" w:cs="Sylfaen"/>
          <w:color w:val="000000"/>
          <w:spacing w:val="-1"/>
        </w:rPr>
        <w:t>მ</w:t>
      </w:r>
      <w:r w:rsidRPr="00C947B6">
        <w:rPr>
          <w:rFonts w:ascii="Sylfaen" w:hAnsi="Sylfaen" w:cs="Sylfaen"/>
          <w:color w:val="000000"/>
        </w:rPr>
        <w:t>შენებლო</w:t>
      </w:r>
      <w:r w:rsidRPr="00C947B6">
        <w:rPr>
          <w:rFonts w:ascii="Sylfaen" w:hAnsi="Sylfaen" w:cs="Sylfaen"/>
          <w:color w:val="000000"/>
          <w:spacing w:val="16"/>
        </w:rPr>
        <w:t xml:space="preserve"> </w:t>
      </w:r>
      <w:r w:rsidRPr="00C947B6">
        <w:rPr>
          <w:rFonts w:ascii="Sylfaen" w:hAnsi="Sylfaen" w:cs="Sylfaen"/>
          <w:color w:val="000000"/>
          <w:spacing w:val="2"/>
          <w:w w:val="102"/>
        </w:rPr>
        <w:t>ნ</w:t>
      </w:r>
      <w:r w:rsidRPr="00C947B6">
        <w:rPr>
          <w:rFonts w:ascii="Sylfaen" w:hAnsi="Sylfaen" w:cs="Sylfaen"/>
          <w:color w:val="000000"/>
          <w:spacing w:val="-3"/>
          <w:w w:val="102"/>
        </w:rPr>
        <w:t>ა</w:t>
      </w:r>
      <w:r w:rsidRPr="00C947B6">
        <w:rPr>
          <w:rFonts w:ascii="Sylfaen" w:hAnsi="Sylfaen" w:cs="Sylfaen"/>
          <w:color w:val="000000"/>
          <w:w w:val="102"/>
        </w:rPr>
        <w:t>რჩენ</w:t>
      </w:r>
      <w:r w:rsidRPr="00C947B6">
        <w:rPr>
          <w:rFonts w:ascii="Sylfaen" w:hAnsi="Sylfaen" w:cs="Sylfaen"/>
          <w:color w:val="000000"/>
          <w:spacing w:val="2"/>
          <w:w w:val="102"/>
        </w:rPr>
        <w:t>ე</w:t>
      </w:r>
      <w:r w:rsidRPr="00C947B6">
        <w:rPr>
          <w:rFonts w:ascii="Sylfaen" w:hAnsi="Sylfaen" w:cs="Sylfaen"/>
          <w:color w:val="000000"/>
          <w:spacing w:val="-2"/>
          <w:w w:val="102"/>
        </w:rPr>
        <w:t>ბ</w:t>
      </w:r>
      <w:r w:rsidRPr="00C947B6">
        <w:rPr>
          <w:rFonts w:ascii="Sylfaen" w:hAnsi="Sylfaen" w:cs="Sylfaen"/>
          <w:color w:val="000000"/>
          <w:w w:val="102"/>
        </w:rPr>
        <w:t xml:space="preserve">ი </w:t>
      </w:r>
      <w:r w:rsidRPr="00C947B6">
        <w:rPr>
          <w:rFonts w:ascii="Sylfaen" w:hAnsi="Sylfaen" w:cs="Sylfaen"/>
          <w:color w:val="000000"/>
        </w:rPr>
        <w:t>დ</w:t>
      </w:r>
      <w:r w:rsidRPr="00C947B6">
        <w:rPr>
          <w:rFonts w:ascii="Sylfaen" w:hAnsi="Sylfaen" w:cs="Sylfaen"/>
          <w:color w:val="000000"/>
          <w:spacing w:val="-2"/>
        </w:rPr>
        <w:t>რ</w:t>
      </w:r>
      <w:r w:rsidRPr="00C947B6">
        <w:rPr>
          <w:rFonts w:ascii="Sylfaen" w:hAnsi="Sylfaen" w:cs="Sylfaen"/>
          <w:color w:val="000000"/>
          <w:spacing w:val="2"/>
        </w:rPr>
        <w:t>ო</w:t>
      </w:r>
      <w:r w:rsidRPr="00C947B6">
        <w:rPr>
          <w:rFonts w:ascii="Sylfaen" w:hAnsi="Sylfaen" w:cs="Sylfaen"/>
          <w:color w:val="000000"/>
        </w:rPr>
        <w:t>უ</w:t>
      </w:r>
      <w:r w:rsidRPr="00C947B6">
        <w:rPr>
          <w:rFonts w:ascii="Sylfaen" w:hAnsi="Sylfaen" w:cs="Sylfaen"/>
          <w:color w:val="000000"/>
          <w:spacing w:val="-1"/>
        </w:rPr>
        <w:t>ლ</w:t>
      </w:r>
      <w:r w:rsidRPr="00C947B6">
        <w:rPr>
          <w:rFonts w:ascii="Sylfaen" w:hAnsi="Sylfaen" w:cs="Sylfaen"/>
          <w:color w:val="000000"/>
          <w:spacing w:val="-3"/>
        </w:rPr>
        <w:t>ა</w:t>
      </w:r>
      <w:r w:rsidRPr="00C947B6">
        <w:rPr>
          <w:rFonts w:ascii="Sylfaen" w:hAnsi="Sylfaen" w:cs="Sylfaen"/>
          <w:color w:val="000000"/>
        </w:rPr>
        <w:t>დ</w:t>
      </w:r>
      <w:r w:rsidRPr="00C947B6">
        <w:rPr>
          <w:rFonts w:ascii="Sylfaen" w:hAnsi="Sylfaen" w:cs="Sylfaen"/>
          <w:color w:val="000000"/>
          <w:spacing w:val="21"/>
        </w:rPr>
        <w:t xml:space="preserve"> </w:t>
      </w:r>
      <w:r w:rsidRPr="00C947B6">
        <w:rPr>
          <w:rFonts w:ascii="Sylfaen" w:hAnsi="Sylfaen" w:cs="Sylfaen"/>
          <w:color w:val="000000"/>
          <w:spacing w:val="-2"/>
        </w:rPr>
        <w:t>უ</w:t>
      </w:r>
      <w:r w:rsidRPr="00C947B6">
        <w:rPr>
          <w:rFonts w:ascii="Sylfaen" w:hAnsi="Sylfaen" w:cs="Sylfaen"/>
          <w:color w:val="000000"/>
        </w:rPr>
        <w:t>ნდა</w:t>
      </w:r>
      <w:r w:rsidRPr="00C947B6">
        <w:rPr>
          <w:rFonts w:ascii="Sylfaen" w:hAnsi="Sylfaen" w:cs="Sylfaen"/>
          <w:color w:val="000000"/>
          <w:spacing w:val="6"/>
        </w:rPr>
        <w:t xml:space="preserve"> </w:t>
      </w:r>
      <w:r w:rsidRPr="00C947B6">
        <w:rPr>
          <w:rFonts w:ascii="Sylfaen" w:hAnsi="Sylfaen" w:cs="Sylfaen"/>
          <w:color w:val="000000"/>
        </w:rPr>
        <w:t>ი</w:t>
      </w:r>
      <w:r w:rsidRPr="00C947B6">
        <w:rPr>
          <w:rFonts w:ascii="Sylfaen" w:hAnsi="Sylfaen" w:cs="Sylfaen"/>
          <w:color w:val="000000"/>
          <w:spacing w:val="-2"/>
        </w:rPr>
        <w:t>ქ</w:t>
      </w:r>
      <w:r w:rsidRPr="00C947B6">
        <w:rPr>
          <w:rFonts w:ascii="Sylfaen" w:hAnsi="Sylfaen" w:cs="Sylfaen"/>
          <w:color w:val="000000"/>
        </w:rPr>
        <w:t>ნეს</w:t>
      </w:r>
      <w:r w:rsidRPr="00C947B6">
        <w:rPr>
          <w:rFonts w:ascii="Sylfaen" w:hAnsi="Sylfaen" w:cs="Sylfaen"/>
          <w:color w:val="000000"/>
          <w:spacing w:val="3"/>
        </w:rPr>
        <w:t xml:space="preserve"> </w:t>
      </w:r>
      <w:r w:rsidRPr="00C947B6">
        <w:rPr>
          <w:rFonts w:ascii="Sylfaen" w:hAnsi="Sylfaen" w:cs="Sylfaen"/>
          <w:color w:val="000000"/>
        </w:rPr>
        <w:t>გატა</w:t>
      </w:r>
      <w:r w:rsidRPr="00C947B6">
        <w:rPr>
          <w:rFonts w:ascii="Sylfaen" w:hAnsi="Sylfaen" w:cs="Sylfaen"/>
          <w:color w:val="000000"/>
          <w:spacing w:val="3"/>
        </w:rPr>
        <w:t>ნ</w:t>
      </w:r>
      <w:r w:rsidRPr="00C947B6">
        <w:rPr>
          <w:rFonts w:ascii="Sylfaen" w:hAnsi="Sylfaen" w:cs="Sylfaen"/>
          <w:color w:val="000000"/>
          <w:spacing w:val="-2"/>
        </w:rPr>
        <w:t>ი</w:t>
      </w:r>
      <w:r w:rsidRPr="00C947B6">
        <w:rPr>
          <w:rFonts w:ascii="Sylfaen" w:hAnsi="Sylfaen" w:cs="Sylfaen"/>
          <w:color w:val="000000"/>
          <w:spacing w:val="-1"/>
        </w:rPr>
        <w:t>ლ</w:t>
      </w:r>
      <w:r w:rsidRPr="00C947B6">
        <w:rPr>
          <w:rFonts w:ascii="Sylfaen" w:hAnsi="Sylfaen" w:cs="Sylfaen"/>
          <w:color w:val="000000"/>
        </w:rPr>
        <w:t>ი</w:t>
      </w:r>
      <w:r w:rsidRPr="00C947B6">
        <w:rPr>
          <w:rFonts w:ascii="Sylfaen" w:hAnsi="Sylfaen" w:cs="Sylfaen"/>
          <w:color w:val="000000"/>
          <w:spacing w:val="15"/>
        </w:rPr>
        <w:t xml:space="preserve"> </w:t>
      </w:r>
      <w:r w:rsidR="005E72F1">
        <w:rPr>
          <w:rFonts w:ascii="Sylfaen" w:hAnsi="Sylfaen" w:cs="Sylfaen"/>
          <w:color w:val="000000"/>
        </w:rPr>
        <w:t>აკადემი</w:t>
      </w:r>
      <w:r w:rsidRPr="00C947B6">
        <w:rPr>
          <w:rFonts w:ascii="Sylfaen" w:hAnsi="Sylfaen" w:cs="Sylfaen"/>
          <w:color w:val="000000"/>
        </w:rPr>
        <w:t xml:space="preserve">ის  </w:t>
      </w:r>
      <w:r w:rsidRPr="00C947B6">
        <w:rPr>
          <w:rFonts w:ascii="Sylfaen" w:hAnsi="Sylfaen" w:cs="Sylfaen"/>
          <w:color w:val="000000"/>
          <w:w w:val="102"/>
        </w:rPr>
        <w:t>ტერი</w:t>
      </w:r>
      <w:r w:rsidRPr="00C947B6">
        <w:rPr>
          <w:rFonts w:ascii="Sylfaen" w:hAnsi="Sylfaen" w:cs="Sylfaen"/>
          <w:color w:val="000000"/>
          <w:spacing w:val="-1"/>
          <w:w w:val="102"/>
        </w:rPr>
        <w:t>ტ</w:t>
      </w:r>
      <w:r w:rsidRPr="00C947B6">
        <w:rPr>
          <w:rFonts w:ascii="Sylfaen" w:hAnsi="Sylfaen" w:cs="Sylfaen"/>
          <w:color w:val="000000"/>
          <w:w w:val="102"/>
        </w:rPr>
        <w:t>ორიიდ</w:t>
      </w:r>
      <w:r w:rsidRPr="00C947B6">
        <w:rPr>
          <w:rFonts w:ascii="Sylfaen" w:hAnsi="Sylfaen" w:cs="Sylfaen"/>
          <w:color w:val="000000"/>
          <w:spacing w:val="-2"/>
          <w:w w:val="102"/>
        </w:rPr>
        <w:t>ა</w:t>
      </w:r>
      <w:r w:rsidRPr="00C947B6">
        <w:rPr>
          <w:rFonts w:ascii="Sylfaen" w:hAnsi="Sylfaen" w:cs="Sylfaen"/>
          <w:color w:val="000000"/>
          <w:spacing w:val="-3"/>
          <w:w w:val="102"/>
        </w:rPr>
        <w:t>ნ</w:t>
      </w:r>
      <w:r w:rsidRPr="00C947B6">
        <w:rPr>
          <w:rFonts w:ascii="Sylfaen" w:hAnsi="Sylfaen" w:cs="Calibri"/>
          <w:color w:val="000000"/>
          <w:w w:val="102"/>
        </w:rPr>
        <w:t>.</w:t>
      </w:r>
    </w:p>
    <w:p w14:paraId="1D89CFED" w14:textId="636FE8D1" w:rsidR="00C947B6" w:rsidRPr="00C947B6" w:rsidRDefault="00C947B6" w:rsidP="00C947B6">
      <w:pPr>
        <w:spacing w:after="0"/>
        <w:rPr>
          <w:rFonts w:ascii="Sylfaen" w:hAnsi="Sylfaen" w:cs="Calibri"/>
          <w:color w:val="000000"/>
          <w:w w:val="102"/>
        </w:rPr>
      </w:pPr>
      <w:r w:rsidRPr="00C947B6">
        <w:rPr>
          <w:rFonts w:ascii="Sylfaen" w:hAnsi="Sylfaen" w:cs="Calibri"/>
          <w:color w:val="000000"/>
          <w:w w:val="102"/>
        </w:rPr>
        <w:t>4.1</w:t>
      </w:r>
      <w:r w:rsidR="005E72F1">
        <w:rPr>
          <w:rFonts w:ascii="Sylfaen" w:hAnsi="Sylfaen" w:cs="Calibri"/>
          <w:color w:val="000000"/>
          <w:w w:val="102"/>
        </w:rPr>
        <w:t>4</w:t>
      </w:r>
      <w:r w:rsidRPr="00C947B6">
        <w:rPr>
          <w:rFonts w:ascii="Sylfaen" w:hAnsi="Sylfaen" w:cs="Calibri"/>
          <w:color w:val="000000"/>
          <w:w w:val="102"/>
        </w:rPr>
        <w:t xml:space="preserve">. საჭიროების მიხედვით ხდება პროფესიული სტუდენტების/მსმენელების, პერსონალის ინფორმირება, ინსტრუქტაჟი სანიტარულ-ჰიგიენური ნორმების დაცვის მიზნით. </w:t>
      </w:r>
    </w:p>
    <w:p w14:paraId="4AFA748A" w14:textId="77777777" w:rsidR="00C947B6" w:rsidRPr="00C947B6" w:rsidRDefault="00C947B6" w:rsidP="00C947B6">
      <w:pPr>
        <w:spacing w:after="0"/>
        <w:rPr>
          <w:rFonts w:ascii="Sylfaen" w:hAnsi="Sylfaen"/>
        </w:rPr>
      </w:pPr>
    </w:p>
    <w:p w14:paraId="0555A9E1" w14:textId="77777777" w:rsidR="00C947B6" w:rsidRPr="00C947B6" w:rsidRDefault="00C947B6" w:rsidP="00C947B6">
      <w:pPr>
        <w:ind w:right="1440"/>
        <w:rPr>
          <w:rFonts w:ascii="Sylfaen" w:hAnsi="Sylfaen"/>
          <w:b/>
        </w:rPr>
      </w:pPr>
      <w:r w:rsidRPr="00C947B6">
        <w:rPr>
          <w:rFonts w:ascii="Sylfaen" w:hAnsi="Sylfaen" w:cs="Sylfaen"/>
          <w:b/>
        </w:rPr>
        <w:t>მუხლი</w:t>
      </w:r>
      <w:r w:rsidRPr="00C947B6">
        <w:rPr>
          <w:rFonts w:ascii="Sylfaen" w:hAnsi="Sylfaen"/>
          <w:b/>
        </w:rPr>
        <w:t xml:space="preserve"> 5. დოკუმენტში ცვლილების შეტანის წესი</w:t>
      </w:r>
    </w:p>
    <w:p w14:paraId="0AACCBAE" w14:textId="70EAB45B" w:rsidR="00797126" w:rsidRPr="00C947B6" w:rsidRDefault="00C947B6" w:rsidP="004E3FA0">
      <w:pPr>
        <w:ind w:right="-90"/>
        <w:rPr>
          <w:rFonts w:ascii="Sylfaen" w:hAnsi="Sylfaen"/>
        </w:rPr>
      </w:pPr>
      <w:r w:rsidRPr="00C947B6">
        <w:rPr>
          <w:rFonts w:ascii="Sylfaen" w:hAnsi="Sylfaen" w:cs="Sylfaen"/>
        </w:rPr>
        <w:t>5.1. წინამდებარე</w:t>
      </w:r>
      <w:r w:rsidRPr="00C947B6">
        <w:rPr>
          <w:rFonts w:ascii="Sylfaen" w:hAnsi="Sylfaen"/>
        </w:rPr>
        <w:t xml:space="preserve"> წესში ცვლილებები და დამატებები შედის საზოგადოებრივი კოლეჯ</w:t>
      </w:r>
      <w:r w:rsidR="004E3FA0">
        <w:rPr>
          <w:rFonts w:ascii="Sylfaen" w:hAnsi="Sylfaen"/>
        </w:rPr>
        <w:t>ის</w:t>
      </w:r>
      <w:r w:rsidRPr="00C947B6">
        <w:rPr>
          <w:rFonts w:ascii="Sylfaen" w:hAnsi="Sylfaen"/>
        </w:rPr>
        <w:t xml:space="preserve"> </w:t>
      </w:r>
      <w:r w:rsidRPr="00C947B6">
        <w:rPr>
          <w:rFonts w:ascii="Sylfaen" w:hAnsi="Sylfaen" w:cs="Sylfaen"/>
        </w:rPr>
        <w:t xml:space="preserve"> </w:t>
      </w:r>
      <w:r w:rsidR="004E3FA0">
        <w:rPr>
          <w:rFonts w:ascii="Sylfaen" w:hAnsi="Sylfaen" w:cs="Sylfaen"/>
        </w:rPr>
        <w:t>„</w:t>
      </w:r>
      <w:r w:rsidRPr="00C947B6">
        <w:rPr>
          <w:rFonts w:ascii="Sylfaen" w:hAnsi="Sylfaen" w:cs="Sylfaen"/>
        </w:rPr>
        <w:t>Natali Academy</w:t>
      </w:r>
      <w:r w:rsidR="004E3FA0">
        <w:rPr>
          <w:rFonts w:ascii="Sylfaen" w:hAnsi="Sylfaen" w:cs="Sylfaen"/>
        </w:rPr>
        <w:t>“</w:t>
      </w:r>
      <w:r w:rsidRPr="00C947B6">
        <w:rPr>
          <w:rFonts w:ascii="Sylfaen" w:hAnsi="Sylfaen"/>
        </w:rPr>
        <w:t xml:space="preserve"> დირექტორის მიერ გამოცემული </w:t>
      </w:r>
      <w:r w:rsidRPr="00C947B6">
        <w:rPr>
          <w:rFonts w:ascii="Sylfaen" w:hAnsi="Sylfaen" w:cs="Sylfaen"/>
        </w:rPr>
        <w:t>ადმინისტრაციულ</w:t>
      </w:r>
      <w:r w:rsidRPr="00C947B6">
        <w:rPr>
          <w:rFonts w:ascii="Sylfaen" w:hAnsi="Sylfaen"/>
        </w:rPr>
        <w:t>-სამართლებრივი აქტის საფუძველზე.</w:t>
      </w:r>
    </w:p>
    <w:sectPr w:rsidR="00797126" w:rsidRPr="00C947B6" w:rsidSect="002F6200">
      <w:pgSz w:w="12240" w:h="15840"/>
      <w:pgMar w:top="426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02FE2"/>
    <w:multiLevelType w:val="hybridMultilevel"/>
    <w:tmpl w:val="5CFE102C"/>
    <w:lvl w:ilvl="0" w:tplc="613A59B8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6816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14B"/>
    <w:rsid w:val="000E214B"/>
    <w:rsid w:val="002F6200"/>
    <w:rsid w:val="004E3FA0"/>
    <w:rsid w:val="005E72F1"/>
    <w:rsid w:val="00797126"/>
    <w:rsid w:val="00A91913"/>
    <w:rsid w:val="00C947B6"/>
    <w:rsid w:val="00F4595C"/>
    <w:rsid w:val="00F7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5B537"/>
  <w15:chartTrackingRefBased/>
  <w15:docId w15:val="{C02B4EC7-4D8F-4077-B8B6-73FAA27F4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7B6"/>
    <w:rPr>
      <w:kern w:val="0"/>
      <w:lang w:val="ka-G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947B6"/>
    <w:pPr>
      <w:widowControl w:val="0"/>
      <w:autoSpaceDE w:val="0"/>
      <w:autoSpaceDN w:val="0"/>
      <w:spacing w:after="0" w:line="240" w:lineRule="auto"/>
      <w:ind w:left="1473" w:hanging="360"/>
    </w:pPr>
    <w:rPr>
      <w:rFonts w:ascii="Sylfaen" w:eastAsia="Sylfaen" w:hAnsi="Sylfaen" w:cs="Sylfaen"/>
      <w:lang w:val="ru-RU" w:eastAsia="ru-RU" w:bidi="ru-RU"/>
    </w:rPr>
  </w:style>
  <w:style w:type="character" w:customStyle="1" w:styleId="ListParagraphChar">
    <w:name w:val="List Paragraph Char"/>
    <w:link w:val="ListParagraph"/>
    <w:uiPriority w:val="34"/>
    <w:qFormat/>
    <w:locked/>
    <w:rsid w:val="00C947B6"/>
    <w:rPr>
      <w:rFonts w:ascii="Sylfaen" w:eastAsia="Sylfaen" w:hAnsi="Sylfaen" w:cs="Sylfaen"/>
      <w:kern w:val="0"/>
      <w:lang w:val="ru-RU" w:eastAsia="ru-RU" w:bidi="ru-RU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C947B6"/>
    <w:pPr>
      <w:widowControl w:val="0"/>
      <w:autoSpaceDE w:val="0"/>
      <w:autoSpaceDN w:val="0"/>
      <w:spacing w:before="1" w:after="0" w:line="214" w:lineRule="exact"/>
    </w:pPr>
    <w:rPr>
      <w:rFonts w:ascii="Sylfaen" w:eastAsia="Sylfaen" w:hAnsi="Sylfaen" w:cs="Sylfae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Tabuka Tsimintia</dc:creator>
  <cp:keywords/>
  <dc:description/>
  <cp:lastModifiedBy>Nataliacademy Info</cp:lastModifiedBy>
  <cp:revision>6</cp:revision>
  <dcterms:created xsi:type="dcterms:W3CDTF">2023-08-02T07:39:00Z</dcterms:created>
  <dcterms:modified xsi:type="dcterms:W3CDTF">2023-08-02T09:23:00Z</dcterms:modified>
</cp:coreProperties>
</file>